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A9C6" w14:textId="77777777" w:rsidR="004B186D" w:rsidRDefault="005114B5" w:rsidP="004B186D">
      <w:pPr>
        <w:shd w:val="clear" w:color="auto" w:fill="FFFFFF"/>
        <w:spacing w:after="225" w:line="240" w:lineRule="auto"/>
        <w:rPr>
          <w:rFonts w:ascii="Noto Sans" w:eastAsia="Times New Roman" w:hAnsi="Noto Sans" w:cs="Noto Sans"/>
          <w:color w:val="515151"/>
          <w:kern w:val="0"/>
          <w:sz w:val="23"/>
          <w:szCs w:val="23"/>
          <w14:ligatures w14:val="none"/>
        </w:rPr>
      </w:pPr>
      <w:r>
        <w:rPr>
          <w:rFonts w:ascii="Noto Sans" w:eastAsia="Times New Roman" w:hAnsi="Noto Sans" w:cs="Noto Sans"/>
          <w:color w:val="515151"/>
          <w:kern w:val="0"/>
          <w:sz w:val="23"/>
          <w:szCs w:val="23"/>
          <w14:ligatures w14:val="none"/>
        </w:rPr>
        <w:t>National Links Trust</w:t>
      </w:r>
      <w:r w:rsidR="00DD78A0">
        <w:rPr>
          <w:rFonts w:ascii="Noto Sans" w:eastAsia="Times New Roman" w:hAnsi="Noto Sans" w:cs="Noto Sans"/>
          <w:color w:val="515151"/>
          <w:kern w:val="0"/>
          <w:sz w:val="23"/>
          <w:szCs w:val="23"/>
          <w14:ligatures w14:val="none"/>
        </w:rPr>
        <w:t xml:space="preserve"> </w:t>
      </w:r>
      <w:r w:rsidR="00DD78A0" w:rsidRPr="004C20E9">
        <w:rPr>
          <w:rFonts w:ascii="Noto Sans" w:eastAsia="Times New Roman" w:hAnsi="Noto Sans" w:cs="Noto Sans"/>
          <w:color w:val="515151"/>
          <w:kern w:val="0"/>
          <w:sz w:val="23"/>
          <w:szCs w:val="23"/>
          <w14:ligatures w14:val="none"/>
        </w:rPr>
        <w:t>(NLT)</w:t>
      </w:r>
      <w:r>
        <w:rPr>
          <w:rFonts w:ascii="Noto Sans" w:eastAsia="Times New Roman" w:hAnsi="Noto Sans" w:cs="Noto Sans"/>
          <w:color w:val="515151"/>
          <w:kern w:val="0"/>
          <w:sz w:val="23"/>
          <w:szCs w:val="23"/>
          <w14:ligatures w14:val="none"/>
        </w:rPr>
        <w:t>/</w:t>
      </w:r>
      <w:r w:rsidR="007D5A68">
        <w:rPr>
          <w:rFonts w:ascii="Noto Sans" w:eastAsia="Times New Roman" w:hAnsi="Noto Sans" w:cs="Noto Sans"/>
          <w:color w:val="515151"/>
          <w:kern w:val="0"/>
          <w:sz w:val="23"/>
          <w:szCs w:val="23"/>
          <w14:ligatures w14:val="none"/>
        </w:rPr>
        <w:t>Troon Golf</w:t>
      </w:r>
      <w:r w:rsidR="004B186D" w:rsidRPr="004B186D">
        <w:rPr>
          <w:rFonts w:ascii="Noto Sans" w:eastAsia="Times New Roman" w:hAnsi="Noto Sans" w:cs="Noto Sans"/>
          <w:color w:val="515151"/>
          <w:kern w:val="0"/>
          <w:sz w:val="23"/>
          <w:szCs w:val="23"/>
          <w14:ligatures w14:val="none"/>
        </w:rPr>
        <w:t xml:space="preserve"> </w:t>
      </w:r>
      <w:r w:rsidR="007D5A68">
        <w:rPr>
          <w:rFonts w:ascii="Noto Sans" w:eastAsia="Times New Roman" w:hAnsi="Noto Sans" w:cs="Noto Sans"/>
          <w:color w:val="515151"/>
          <w:kern w:val="0"/>
          <w:sz w:val="23"/>
          <w:szCs w:val="23"/>
          <w14:ligatures w14:val="none"/>
        </w:rPr>
        <w:t>is</w:t>
      </w:r>
      <w:r w:rsidR="004B186D" w:rsidRPr="004B186D">
        <w:rPr>
          <w:rFonts w:ascii="Noto Sans" w:eastAsia="Times New Roman" w:hAnsi="Noto Sans" w:cs="Noto Sans"/>
          <w:color w:val="515151"/>
          <w:kern w:val="0"/>
          <w:sz w:val="23"/>
          <w:szCs w:val="23"/>
          <w14:ligatures w14:val="none"/>
        </w:rPr>
        <w:t xml:space="preserve"> seeking a </w:t>
      </w:r>
      <w:r w:rsidR="00772DE2">
        <w:rPr>
          <w:rFonts w:ascii="Noto Sans" w:eastAsia="Times New Roman" w:hAnsi="Noto Sans" w:cs="Noto Sans"/>
          <w:b/>
          <w:color w:val="515151"/>
          <w:kern w:val="0"/>
          <w:sz w:val="23"/>
          <w:szCs w:val="23"/>
          <w:u w:val="single"/>
          <w14:ligatures w14:val="none"/>
        </w:rPr>
        <w:t>Golf Course Superintendent</w:t>
      </w:r>
      <w:r w:rsidR="004C20E9">
        <w:rPr>
          <w:rFonts w:ascii="Noto Sans" w:eastAsia="Times New Roman" w:hAnsi="Noto Sans" w:cs="Noto Sans"/>
          <w:color w:val="515151"/>
          <w:kern w:val="0"/>
          <w:sz w:val="23"/>
          <w:szCs w:val="23"/>
          <w14:ligatures w14:val="none"/>
        </w:rPr>
        <w:t xml:space="preserve"> with a passion for managing</w:t>
      </w:r>
      <w:r w:rsidR="004B186D" w:rsidRPr="004B186D">
        <w:rPr>
          <w:rFonts w:ascii="Noto Sans" w:eastAsia="Times New Roman" w:hAnsi="Noto Sans" w:cs="Noto Sans"/>
          <w:color w:val="515151"/>
          <w:kern w:val="0"/>
          <w:sz w:val="23"/>
          <w:szCs w:val="23"/>
          <w14:ligatures w14:val="none"/>
        </w:rPr>
        <w:t xml:space="preserve"> golf course agronomic practices </w:t>
      </w:r>
      <w:r w:rsidR="007D5A68">
        <w:rPr>
          <w:rFonts w:ascii="Noto Sans" w:eastAsia="Times New Roman" w:hAnsi="Noto Sans" w:cs="Noto Sans"/>
          <w:color w:val="515151"/>
          <w:kern w:val="0"/>
          <w:sz w:val="23"/>
          <w:szCs w:val="23"/>
          <w14:ligatures w14:val="none"/>
        </w:rPr>
        <w:t xml:space="preserve">and eager to be a part of restoration and revitalization of </w:t>
      </w:r>
      <w:r>
        <w:rPr>
          <w:rFonts w:ascii="Noto Sans" w:eastAsia="Times New Roman" w:hAnsi="Noto Sans" w:cs="Noto Sans"/>
          <w:color w:val="515151"/>
          <w:kern w:val="0"/>
          <w:sz w:val="23"/>
          <w:szCs w:val="23"/>
          <w14:ligatures w14:val="none"/>
        </w:rPr>
        <w:t>E</w:t>
      </w:r>
      <w:r w:rsidR="004D35F9">
        <w:rPr>
          <w:rFonts w:ascii="Noto Sans" w:eastAsia="Times New Roman" w:hAnsi="Noto Sans" w:cs="Noto Sans"/>
          <w:color w:val="515151"/>
          <w:kern w:val="0"/>
          <w:sz w:val="23"/>
          <w:szCs w:val="23"/>
          <w14:ligatures w14:val="none"/>
        </w:rPr>
        <w:t xml:space="preserve">ast </w:t>
      </w:r>
      <w:r>
        <w:rPr>
          <w:rFonts w:ascii="Noto Sans" w:eastAsia="Times New Roman" w:hAnsi="Noto Sans" w:cs="Noto Sans"/>
          <w:color w:val="515151"/>
          <w:kern w:val="0"/>
          <w:sz w:val="23"/>
          <w:szCs w:val="23"/>
          <w14:ligatures w14:val="none"/>
        </w:rPr>
        <w:t>P</w:t>
      </w:r>
      <w:r w:rsidR="004D35F9">
        <w:rPr>
          <w:rFonts w:ascii="Noto Sans" w:eastAsia="Times New Roman" w:hAnsi="Noto Sans" w:cs="Noto Sans"/>
          <w:color w:val="515151"/>
          <w:kern w:val="0"/>
          <w:sz w:val="23"/>
          <w:szCs w:val="23"/>
          <w14:ligatures w14:val="none"/>
        </w:rPr>
        <w:t>otomac Golf Links</w:t>
      </w:r>
      <w:r w:rsidR="00772DE2">
        <w:rPr>
          <w:rFonts w:ascii="Noto Sans" w:eastAsia="Times New Roman" w:hAnsi="Noto Sans" w:cs="Noto Sans"/>
          <w:color w:val="515151"/>
          <w:kern w:val="0"/>
          <w:sz w:val="23"/>
          <w:szCs w:val="23"/>
          <w14:ligatures w14:val="none"/>
        </w:rPr>
        <w:t xml:space="preserve"> </w:t>
      </w:r>
      <w:r>
        <w:rPr>
          <w:rFonts w:ascii="Noto Sans" w:eastAsia="Times New Roman" w:hAnsi="Noto Sans" w:cs="Noto Sans"/>
          <w:color w:val="515151"/>
          <w:kern w:val="0"/>
          <w:sz w:val="23"/>
          <w:szCs w:val="23"/>
          <w14:ligatures w14:val="none"/>
        </w:rPr>
        <w:t>in</w:t>
      </w:r>
      <w:r w:rsidR="007D5A68">
        <w:rPr>
          <w:rFonts w:ascii="Noto Sans" w:eastAsia="Times New Roman" w:hAnsi="Noto Sans" w:cs="Noto Sans"/>
          <w:color w:val="515151"/>
          <w:kern w:val="0"/>
          <w:sz w:val="23"/>
          <w:szCs w:val="23"/>
          <w14:ligatures w14:val="none"/>
        </w:rPr>
        <w:t xml:space="preserve"> Washington, DC. </w:t>
      </w:r>
      <w:r>
        <w:rPr>
          <w:rFonts w:ascii="Noto Sans" w:eastAsia="Times New Roman" w:hAnsi="Noto Sans" w:cs="Noto Sans"/>
          <w:color w:val="515151"/>
          <w:kern w:val="0"/>
          <w:sz w:val="23"/>
          <w:szCs w:val="23"/>
          <w14:ligatures w14:val="none"/>
        </w:rPr>
        <w:t>Th</w:t>
      </w:r>
      <w:r w:rsidR="00E85FCF">
        <w:rPr>
          <w:rFonts w:ascii="Noto Sans" w:eastAsia="Times New Roman" w:hAnsi="Noto Sans" w:cs="Noto Sans"/>
          <w:color w:val="515151"/>
          <w:kern w:val="0"/>
          <w:sz w:val="23"/>
          <w:szCs w:val="23"/>
          <w14:ligatures w14:val="none"/>
        </w:rPr>
        <w:t>e successful candidate</w:t>
      </w:r>
      <w:r>
        <w:rPr>
          <w:rFonts w:ascii="Noto Sans" w:eastAsia="Times New Roman" w:hAnsi="Noto Sans" w:cs="Noto Sans"/>
          <w:color w:val="515151"/>
          <w:kern w:val="0"/>
          <w:sz w:val="23"/>
          <w:szCs w:val="23"/>
          <w14:ligatures w14:val="none"/>
        </w:rPr>
        <w:t xml:space="preserve"> </w:t>
      </w:r>
      <w:r w:rsidR="00E85FCF">
        <w:rPr>
          <w:rFonts w:ascii="Noto Sans" w:eastAsia="Times New Roman" w:hAnsi="Noto Sans" w:cs="Noto Sans"/>
          <w:color w:val="515151"/>
          <w:kern w:val="0"/>
          <w:sz w:val="23"/>
          <w:szCs w:val="23"/>
          <w14:ligatures w14:val="none"/>
        </w:rPr>
        <w:t>ha</w:t>
      </w:r>
      <w:r>
        <w:rPr>
          <w:rFonts w:ascii="Noto Sans" w:eastAsia="Times New Roman" w:hAnsi="Noto Sans" w:cs="Noto Sans"/>
          <w:color w:val="515151"/>
          <w:kern w:val="0"/>
          <w:sz w:val="23"/>
          <w:szCs w:val="23"/>
          <w14:ligatures w14:val="none"/>
        </w:rPr>
        <w:t xml:space="preserve">s </w:t>
      </w:r>
      <w:r w:rsidR="008C549B">
        <w:rPr>
          <w:rFonts w:ascii="Noto Sans" w:eastAsia="Times New Roman" w:hAnsi="Noto Sans" w:cs="Noto Sans"/>
          <w:color w:val="515151"/>
          <w:kern w:val="0"/>
          <w:sz w:val="23"/>
          <w:szCs w:val="23"/>
          <w14:ligatures w14:val="none"/>
        </w:rPr>
        <w:t>a</w:t>
      </w:r>
      <w:r>
        <w:rPr>
          <w:rFonts w:ascii="Noto Sans" w:eastAsia="Times New Roman" w:hAnsi="Noto Sans" w:cs="Noto Sans"/>
          <w:color w:val="515151"/>
          <w:kern w:val="0"/>
          <w:sz w:val="23"/>
          <w:szCs w:val="23"/>
          <w14:ligatures w14:val="none"/>
        </w:rPr>
        <w:t xml:space="preserve"> unique opportunity over the next 10 years</w:t>
      </w:r>
      <w:r w:rsidR="008C549B">
        <w:rPr>
          <w:rFonts w:ascii="Noto Sans" w:eastAsia="Times New Roman" w:hAnsi="Noto Sans" w:cs="Noto Sans"/>
          <w:color w:val="515151"/>
          <w:kern w:val="0"/>
          <w:sz w:val="23"/>
          <w:szCs w:val="23"/>
          <w14:ligatures w14:val="none"/>
        </w:rPr>
        <w:t xml:space="preserve"> to have a lasting impact on municipal golf in t</w:t>
      </w:r>
      <w:r w:rsidR="00772DE2">
        <w:rPr>
          <w:rFonts w:ascii="Noto Sans" w:eastAsia="Times New Roman" w:hAnsi="Noto Sans" w:cs="Noto Sans"/>
          <w:color w:val="515151"/>
          <w:kern w:val="0"/>
          <w:sz w:val="23"/>
          <w:szCs w:val="23"/>
          <w14:ligatures w14:val="none"/>
        </w:rPr>
        <w:t>his country.  The 3 courses managed by NLT have</w:t>
      </w:r>
      <w:r w:rsidR="004C20E9">
        <w:rPr>
          <w:rFonts w:ascii="Noto Sans" w:eastAsia="Times New Roman" w:hAnsi="Noto Sans" w:cs="Noto Sans"/>
          <w:color w:val="515151"/>
          <w:kern w:val="0"/>
          <w:sz w:val="23"/>
          <w:szCs w:val="23"/>
          <w14:ligatures w14:val="none"/>
        </w:rPr>
        <w:t xml:space="preserve"> renovations </w:t>
      </w:r>
      <w:r w:rsidR="00772DE2">
        <w:rPr>
          <w:rFonts w:ascii="Noto Sans" w:eastAsia="Times New Roman" w:hAnsi="Noto Sans" w:cs="Noto Sans"/>
          <w:color w:val="515151"/>
          <w:kern w:val="0"/>
          <w:sz w:val="23"/>
          <w:szCs w:val="23"/>
          <w14:ligatures w14:val="none"/>
        </w:rPr>
        <w:t>planned</w:t>
      </w:r>
      <w:r w:rsidR="00B666E1" w:rsidRPr="004C20E9">
        <w:rPr>
          <w:rFonts w:ascii="Noto Sans" w:eastAsia="Times New Roman" w:hAnsi="Noto Sans" w:cs="Noto Sans"/>
          <w:color w:val="515151"/>
          <w:kern w:val="0"/>
          <w:sz w:val="23"/>
          <w:szCs w:val="23"/>
          <w14:ligatures w14:val="none"/>
        </w:rPr>
        <w:t xml:space="preserve"> by</w:t>
      </w:r>
      <w:r w:rsidR="00B666E1">
        <w:rPr>
          <w:rFonts w:ascii="Noto Sans" w:eastAsia="Times New Roman" w:hAnsi="Noto Sans" w:cs="Noto Sans"/>
          <w:color w:val="515151"/>
          <w:kern w:val="0"/>
          <w:sz w:val="23"/>
          <w:szCs w:val="23"/>
          <w14:ligatures w14:val="none"/>
        </w:rPr>
        <w:t xml:space="preserve"> </w:t>
      </w:r>
      <w:r w:rsidR="00E85FCF">
        <w:rPr>
          <w:rFonts w:ascii="Noto Sans" w:eastAsia="Times New Roman" w:hAnsi="Noto Sans" w:cs="Noto Sans"/>
          <w:color w:val="515151"/>
          <w:kern w:val="0"/>
          <w:sz w:val="23"/>
          <w:szCs w:val="23"/>
          <w14:ligatures w14:val="none"/>
        </w:rPr>
        <w:t xml:space="preserve">world-renowned architects </w:t>
      </w:r>
      <w:r w:rsidR="008C549B">
        <w:rPr>
          <w:rFonts w:ascii="Noto Sans" w:eastAsia="Times New Roman" w:hAnsi="Noto Sans" w:cs="Noto Sans"/>
          <w:color w:val="515151"/>
          <w:kern w:val="0"/>
          <w:sz w:val="23"/>
          <w:szCs w:val="23"/>
          <w14:ligatures w14:val="none"/>
        </w:rPr>
        <w:t>Tom Doak, Beau Welling and Gil Hanse</w:t>
      </w:r>
      <w:r w:rsidR="00576850">
        <w:rPr>
          <w:rFonts w:ascii="Noto Sans" w:eastAsia="Times New Roman" w:hAnsi="Noto Sans" w:cs="Noto Sans"/>
          <w:color w:val="515151"/>
          <w:kern w:val="0"/>
          <w:sz w:val="23"/>
          <w:szCs w:val="23"/>
          <w14:ligatures w14:val="none"/>
        </w:rPr>
        <w:t>. The renovations</w:t>
      </w:r>
      <w:r w:rsidR="008C549B">
        <w:rPr>
          <w:rFonts w:ascii="Noto Sans" w:eastAsia="Times New Roman" w:hAnsi="Noto Sans" w:cs="Noto Sans"/>
          <w:color w:val="515151"/>
          <w:kern w:val="0"/>
          <w:sz w:val="23"/>
          <w:szCs w:val="23"/>
          <w14:ligatures w14:val="none"/>
        </w:rPr>
        <w:t xml:space="preserve"> will garner national attention and will represent what municipal golf can and should be.  </w:t>
      </w:r>
      <w:r w:rsidR="004B186D" w:rsidRPr="004B186D">
        <w:rPr>
          <w:rFonts w:ascii="Noto Sans" w:eastAsia="Times New Roman" w:hAnsi="Noto Sans" w:cs="Noto Sans"/>
          <w:color w:val="515151"/>
          <w:kern w:val="0"/>
          <w:sz w:val="23"/>
          <w:szCs w:val="23"/>
          <w14:ligatures w14:val="none"/>
        </w:rPr>
        <w:t>Our new leader should be an exemplary com</w:t>
      </w:r>
      <w:r w:rsidR="00586978">
        <w:rPr>
          <w:rFonts w:ascii="Noto Sans" w:eastAsia="Times New Roman" w:hAnsi="Noto Sans" w:cs="Noto Sans"/>
          <w:color w:val="515151"/>
          <w:kern w:val="0"/>
          <w:sz w:val="23"/>
          <w:szCs w:val="23"/>
          <w14:ligatures w14:val="none"/>
        </w:rPr>
        <w:t>municator and manager of people who thinks strategically and</w:t>
      </w:r>
      <w:r w:rsidR="004B186D" w:rsidRPr="004B186D">
        <w:rPr>
          <w:rFonts w:ascii="Noto Sans" w:eastAsia="Times New Roman" w:hAnsi="Noto Sans" w:cs="Noto Sans"/>
          <w:color w:val="515151"/>
          <w:kern w:val="0"/>
          <w:sz w:val="23"/>
          <w:szCs w:val="23"/>
          <w14:ligatures w14:val="none"/>
        </w:rPr>
        <w:t xml:space="preserve"> understands the value in presenting a high quality product</w:t>
      </w:r>
      <w:r w:rsidR="004D35F9">
        <w:rPr>
          <w:rFonts w:ascii="Noto Sans" w:eastAsia="Times New Roman" w:hAnsi="Noto Sans" w:cs="Noto Sans"/>
          <w:color w:val="515151"/>
          <w:kern w:val="0"/>
          <w:sz w:val="23"/>
          <w:szCs w:val="23"/>
          <w14:ligatures w14:val="none"/>
        </w:rPr>
        <w:t>.</w:t>
      </w:r>
      <w:r w:rsidR="00B666E1">
        <w:rPr>
          <w:rFonts w:ascii="Noto Sans" w:eastAsia="Times New Roman" w:hAnsi="Noto Sans" w:cs="Noto Sans"/>
          <w:color w:val="515151"/>
          <w:kern w:val="0"/>
          <w:sz w:val="23"/>
          <w:szCs w:val="23"/>
          <w14:ligatures w14:val="none"/>
        </w:rPr>
        <w:t xml:space="preserve"> </w:t>
      </w:r>
      <w:r w:rsidR="00772DE2">
        <w:rPr>
          <w:rFonts w:ascii="Noto Sans" w:eastAsia="Times New Roman" w:hAnsi="Noto Sans" w:cs="Noto Sans"/>
          <w:color w:val="515151"/>
          <w:kern w:val="0"/>
          <w:sz w:val="23"/>
          <w:szCs w:val="23"/>
          <w14:ligatures w14:val="none"/>
        </w:rPr>
        <w:t>The Golf Course Superintendent</w:t>
      </w:r>
      <w:r w:rsidR="00B666E1" w:rsidRPr="004C20E9">
        <w:rPr>
          <w:rFonts w:ascii="Noto Sans" w:eastAsia="Times New Roman" w:hAnsi="Noto Sans" w:cs="Noto Sans"/>
          <w:color w:val="515151"/>
          <w:kern w:val="0"/>
          <w:sz w:val="23"/>
          <w:szCs w:val="23"/>
          <w14:ligatures w14:val="none"/>
        </w:rPr>
        <w:t xml:space="preserve"> will work closely with the Director of Agronomy (DOA) to promote the best possible patron experience </w:t>
      </w:r>
      <w:r w:rsidR="004C20E9">
        <w:rPr>
          <w:rFonts w:ascii="Noto Sans" w:eastAsia="Times New Roman" w:hAnsi="Noto Sans" w:cs="Noto Sans"/>
          <w:color w:val="515151"/>
          <w:kern w:val="0"/>
          <w:sz w:val="23"/>
          <w:szCs w:val="23"/>
          <w14:ligatures w14:val="none"/>
        </w:rPr>
        <w:t xml:space="preserve">daily </w:t>
      </w:r>
      <w:r w:rsidR="00772DE2">
        <w:rPr>
          <w:rFonts w:ascii="Noto Sans" w:eastAsia="Times New Roman" w:hAnsi="Noto Sans" w:cs="Noto Sans"/>
          <w:color w:val="515151"/>
          <w:kern w:val="0"/>
          <w:sz w:val="23"/>
          <w:szCs w:val="23"/>
          <w14:ligatures w14:val="none"/>
        </w:rPr>
        <w:t>at East Potomac Golf Links</w:t>
      </w:r>
      <w:r w:rsidR="00B666E1" w:rsidRPr="004C20E9">
        <w:rPr>
          <w:rFonts w:ascii="Noto Sans" w:eastAsia="Times New Roman" w:hAnsi="Noto Sans" w:cs="Noto Sans"/>
          <w:color w:val="515151"/>
          <w:kern w:val="0"/>
          <w:sz w:val="23"/>
          <w:szCs w:val="23"/>
          <w14:ligatures w14:val="none"/>
        </w:rPr>
        <w:t>.</w:t>
      </w:r>
      <w:r w:rsidR="00B666E1">
        <w:rPr>
          <w:rFonts w:ascii="Noto Sans" w:eastAsia="Times New Roman" w:hAnsi="Noto Sans" w:cs="Noto Sans"/>
          <w:color w:val="515151"/>
          <w:kern w:val="0"/>
          <w:sz w:val="23"/>
          <w:szCs w:val="23"/>
          <w14:ligatures w14:val="none"/>
        </w:rPr>
        <w:t xml:space="preserve">  </w:t>
      </w:r>
    </w:p>
    <w:p w14:paraId="3FE2C18F" w14:textId="77777777" w:rsid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 xml:space="preserve">The ideal candidate will be an expert agronomist with exceptional leadership skills to foster a positive and engaged employee culture. This position requires a minimum of </w:t>
      </w:r>
      <w:r w:rsidR="00576850">
        <w:rPr>
          <w:rFonts w:ascii="Noto Sans" w:eastAsia="Times New Roman" w:hAnsi="Noto Sans" w:cs="Noto Sans"/>
          <w:color w:val="515151"/>
          <w:kern w:val="0"/>
          <w:sz w:val="23"/>
          <w:szCs w:val="23"/>
          <w14:ligatures w14:val="none"/>
        </w:rPr>
        <w:t>4</w:t>
      </w:r>
      <w:r w:rsidRPr="004B186D">
        <w:rPr>
          <w:rFonts w:ascii="Noto Sans" w:eastAsia="Times New Roman" w:hAnsi="Noto Sans" w:cs="Noto Sans"/>
          <w:color w:val="515151"/>
          <w:kern w:val="0"/>
          <w:sz w:val="23"/>
          <w:szCs w:val="23"/>
          <w14:ligatures w14:val="none"/>
        </w:rPr>
        <w:t xml:space="preserve"> years of golf course management experience</w:t>
      </w:r>
      <w:r w:rsidR="007D5A68">
        <w:rPr>
          <w:rFonts w:ascii="Noto Sans" w:eastAsia="Times New Roman" w:hAnsi="Noto Sans" w:cs="Noto Sans"/>
          <w:color w:val="515151"/>
          <w:kern w:val="0"/>
          <w:sz w:val="23"/>
          <w:szCs w:val="23"/>
          <w14:ligatures w14:val="none"/>
        </w:rPr>
        <w:t xml:space="preserve">.  </w:t>
      </w:r>
      <w:r w:rsidRPr="004B186D">
        <w:rPr>
          <w:rFonts w:ascii="Noto Sans" w:eastAsia="Times New Roman" w:hAnsi="Noto Sans" w:cs="Noto Sans"/>
          <w:color w:val="515151"/>
          <w:kern w:val="0"/>
          <w:sz w:val="23"/>
          <w:szCs w:val="23"/>
          <w14:ligatures w14:val="none"/>
        </w:rPr>
        <w:t xml:space="preserve">Multi-course oversight and </w:t>
      </w:r>
      <w:r w:rsidR="00B666E1" w:rsidRPr="004C20E9">
        <w:rPr>
          <w:rFonts w:ascii="Noto Sans" w:eastAsia="Times New Roman" w:hAnsi="Noto Sans" w:cs="Noto Sans"/>
          <w:color w:val="515151"/>
          <w:kern w:val="0"/>
          <w:sz w:val="23"/>
          <w:szCs w:val="23"/>
          <w14:ligatures w14:val="none"/>
        </w:rPr>
        <w:t>knowledge of</w:t>
      </w:r>
      <w:r w:rsidR="00B666E1">
        <w:rPr>
          <w:rFonts w:ascii="Noto Sans" w:eastAsia="Times New Roman" w:hAnsi="Noto Sans" w:cs="Noto Sans"/>
          <w:color w:val="515151"/>
          <w:kern w:val="0"/>
          <w:sz w:val="23"/>
          <w:szCs w:val="23"/>
          <w14:ligatures w14:val="none"/>
        </w:rPr>
        <w:t xml:space="preserve"> </w:t>
      </w:r>
      <w:r w:rsidRPr="004B186D">
        <w:rPr>
          <w:rFonts w:ascii="Noto Sans" w:eastAsia="Times New Roman" w:hAnsi="Noto Sans" w:cs="Noto Sans"/>
          <w:color w:val="515151"/>
          <w:kern w:val="0"/>
          <w:sz w:val="23"/>
          <w:szCs w:val="23"/>
          <w14:ligatures w14:val="none"/>
        </w:rPr>
        <w:t>large-scale operations is preferred.</w:t>
      </w:r>
      <w:r w:rsidR="007D5A68">
        <w:rPr>
          <w:rFonts w:ascii="Noto Sans" w:eastAsia="Times New Roman" w:hAnsi="Noto Sans" w:cs="Noto Sans"/>
          <w:color w:val="515151"/>
          <w:kern w:val="0"/>
          <w:sz w:val="23"/>
          <w:szCs w:val="23"/>
          <w14:ligatures w14:val="none"/>
        </w:rPr>
        <w:t xml:space="preserve">  </w:t>
      </w:r>
      <w:r w:rsidR="00670777">
        <w:rPr>
          <w:rFonts w:ascii="Noto Sans" w:eastAsia="Times New Roman" w:hAnsi="Noto Sans" w:cs="Noto Sans"/>
          <w:color w:val="515151"/>
          <w:kern w:val="0"/>
          <w:sz w:val="23"/>
          <w:szCs w:val="23"/>
          <w14:ligatures w14:val="none"/>
        </w:rPr>
        <w:t xml:space="preserve">Extensive </w:t>
      </w:r>
      <w:r w:rsidR="007D5A68">
        <w:rPr>
          <w:rFonts w:ascii="Noto Sans" w:eastAsia="Times New Roman" w:hAnsi="Noto Sans" w:cs="Noto Sans"/>
          <w:color w:val="515151"/>
          <w:kern w:val="0"/>
          <w:sz w:val="23"/>
          <w:szCs w:val="23"/>
          <w14:ligatures w14:val="none"/>
        </w:rPr>
        <w:t xml:space="preserve">experience in </w:t>
      </w:r>
      <w:r w:rsidR="00670777">
        <w:rPr>
          <w:rFonts w:ascii="Noto Sans" w:eastAsia="Times New Roman" w:hAnsi="Noto Sans" w:cs="Noto Sans"/>
          <w:color w:val="515151"/>
          <w:kern w:val="0"/>
          <w:sz w:val="23"/>
          <w:szCs w:val="23"/>
          <w14:ligatures w14:val="none"/>
        </w:rPr>
        <w:t xml:space="preserve">golf course construction as well as </w:t>
      </w:r>
      <w:r w:rsidR="007D5A68">
        <w:rPr>
          <w:rFonts w:ascii="Noto Sans" w:eastAsia="Times New Roman" w:hAnsi="Noto Sans" w:cs="Noto Sans"/>
          <w:color w:val="515151"/>
          <w:kern w:val="0"/>
          <w:sz w:val="23"/>
          <w:szCs w:val="23"/>
          <w14:ligatures w14:val="none"/>
        </w:rPr>
        <w:t xml:space="preserve">course renovations and project management </w:t>
      </w:r>
      <w:r w:rsidR="00670777">
        <w:rPr>
          <w:rFonts w:ascii="Noto Sans" w:eastAsia="Times New Roman" w:hAnsi="Noto Sans" w:cs="Noto Sans"/>
          <w:color w:val="515151"/>
          <w:kern w:val="0"/>
          <w:sz w:val="23"/>
          <w:szCs w:val="23"/>
          <w14:ligatures w14:val="none"/>
        </w:rPr>
        <w:t>is desired</w:t>
      </w:r>
      <w:r w:rsidR="007D5A68">
        <w:rPr>
          <w:rFonts w:ascii="Noto Sans" w:eastAsia="Times New Roman" w:hAnsi="Noto Sans" w:cs="Noto Sans"/>
          <w:color w:val="515151"/>
          <w:kern w:val="0"/>
          <w:sz w:val="23"/>
          <w:szCs w:val="23"/>
          <w14:ligatures w14:val="none"/>
        </w:rPr>
        <w:t xml:space="preserve">.  </w:t>
      </w:r>
    </w:p>
    <w:p w14:paraId="7928605D" w14:textId="77777777" w:rsidR="00A73C48" w:rsidRPr="004B186D" w:rsidRDefault="00A73C48" w:rsidP="004B186D">
      <w:pPr>
        <w:shd w:val="clear" w:color="auto" w:fill="FFFFFF"/>
        <w:spacing w:after="225" w:line="240" w:lineRule="auto"/>
        <w:rPr>
          <w:rFonts w:ascii="Noto Sans" w:eastAsia="Times New Roman" w:hAnsi="Noto Sans" w:cs="Noto Sans"/>
          <w:color w:val="515151"/>
          <w:kern w:val="0"/>
          <w:sz w:val="23"/>
          <w:szCs w:val="23"/>
          <w14:ligatures w14:val="none"/>
        </w:rPr>
      </w:pPr>
    </w:p>
    <w:p w14:paraId="1D05D2B0" w14:textId="77777777" w:rsidR="00A73C48" w:rsidRDefault="00A73C48" w:rsidP="004B186D">
      <w:pPr>
        <w:shd w:val="clear" w:color="auto" w:fill="FFFFFF"/>
        <w:spacing w:after="225" w:line="240" w:lineRule="auto"/>
        <w:rPr>
          <w:rFonts w:ascii="Noto Sans" w:eastAsia="Times New Roman" w:hAnsi="Noto Sans" w:cs="Noto Sans"/>
          <w:b/>
          <w:bCs/>
          <w:color w:val="515151"/>
          <w:kern w:val="0"/>
          <w:sz w:val="23"/>
          <w:szCs w:val="23"/>
          <w14:ligatures w14:val="none"/>
        </w:rPr>
      </w:pPr>
    </w:p>
    <w:p w14:paraId="03706A01" w14:textId="77777777" w:rsidR="004B186D" w:rsidRDefault="007D5A68" w:rsidP="004B186D">
      <w:pPr>
        <w:shd w:val="clear" w:color="auto" w:fill="FFFFFF"/>
        <w:spacing w:after="225" w:line="240" w:lineRule="auto"/>
        <w:rPr>
          <w:rFonts w:ascii="Noto Sans" w:eastAsia="Times New Roman" w:hAnsi="Noto Sans" w:cs="Noto Sans"/>
          <w:b/>
          <w:bCs/>
          <w:color w:val="515151"/>
          <w:kern w:val="0"/>
          <w:sz w:val="23"/>
          <w:szCs w:val="23"/>
          <w14:ligatures w14:val="none"/>
        </w:rPr>
      </w:pPr>
      <w:r>
        <w:rPr>
          <w:rFonts w:ascii="Noto Sans" w:eastAsia="Times New Roman" w:hAnsi="Noto Sans" w:cs="Noto Sans"/>
          <w:b/>
          <w:bCs/>
          <w:color w:val="515151"/>
          <w:kern w:val="0"/>
          <w:sz w:val="23"/>
          <w:szCs w:val="23"/>
          <w14:ligatures w14:val="none"/>
        </w:rPr>
        <w:t>National Links Trust</w:t>
      </w:r>
      <w:r w:rsidR="004B186D" w:rsidRPr="004B186D">
        <w:rPr>
          <w:rFonts w:ascii="Noto Sans" w:eastAsia="Times New Roman" w:hAnsi="Noto Sans" w:cs="Noto Sans"/>
          <w:b/>
          <w:bCs/>
          <w:color w:val="515151"/>
          <w:kern w:val="0"/>
          <w:sz w:val="23"/>
          <w:szCs w:val="23"/>
          <w14:ligatures w14:val="none"/>
        </w:rPr>
        <w:t xml:space="preserve"> Background</w:t>
      </w:r>
    </w:p>
    <w:p w14:paraId="0A9F6775" w14:textId="77777777" w:rsidR="00275547" w:rsidRPr="00275547" w:rsidRDefault="00275547" w:rsidP="00275547">
      <w:pPr>
        <w:shd w:val="clear" w:color="auto" w:fill="FFFFFF"/>
        <w:spacing w:after="225" w:line="240" w:lineRule="auto"/>
        <w:rPr>
          <w:rFonts w:ascii="Noto Sans" w:eastAsia="Times New Roman" w:hAnsi="Noto Sans" w:cs="Noto Sans"/>
          <w:bCs/>
          <w:color w:val="515151"/>
          <w:kern w:val="0"/>
          <w:sz w:val="23"/>
          <w:szCs w:val="23"/>
          <w14:ligatures w14:val="none"/>
        </w:rPr>
      </w:pPr>
      <w:r w:rsidRPr="00275547">
        <w:rPr>
          <w:rFonts w:ascii="Noto Sans" w:eastAsia="Times New Roman" w:hAnsi="Noto Sans" w:cs="Noto Sans"/>
          <w:bCs/>
          <w:color w:val="515151"/>
          <w:kern w:val="0"/>
          <w:sz w:val="23"/>
          <w:szCs w:val="23"/>
          <w14:ligatures w14:val="none"/>
        </w:rPr>
        <w:t>National Links Trust (NLT) is a 501(c)(3) non-profit dedicated to positively impacting local communities through protecting and promoting accessible, affordable, and engaging municipal golf courses across the United States of America.  In June 2020, National Links Trust was awarded a 50-year lease from the National Park Service to manage East Potomac Golf Links, Langston Golf Course and Rock Creek Golf Course.  National Links Trust then partnered with Troon Golf to manage the day-to-day golf operations</w:t>
      </w:r>
      <w:r w:rsidR="006E76D3">
        <w:rPr>
          <w:rFonts w:ascii="Noto Sans" w:eastAsia="Times New Roman" w:hAnsi="Noto Sans" w:cs="Noto Sans"/>
          <w:bCs/>
          <w:color w:val="515151"/>
          <w:kern w:val="0"/>
          <w:sz w:val="23"/>
          <w:szCs w:val="23"/>
          <w14:ligatures w14:val="none"/>
        </w:rPr>
        <w:t xml:space="preserve"> of the three courses</w:t>
      </w:r>
      <w:r w:rsidRPr="00275547">
        <w:rPr>
          <w:rFonts w:ascii="Noto Sans" w:eastAsia="Times New Roman" w:hAnsi="Noto Sans" w:cs="Noto Sans"/>
          <w:bCs/>
          <w:color w:val="515151"/>
          <w:kern w:val="0"/>
          <w:sz w:val="23"/>
          <w:szCs w:val="23"/>
          <w14:ligatures w14:val="none"/>
        </w:rPr>
        <w:t>.  While NLT also executes national initiatives aimed at the betterment of the municipal golf industry as a whole, the organization’s primary focus is the operation of Washington, DC’s three publicly accessible golf courses – Rock Creek Park Golf, Langston Golf Course, and East Potomac Golf Links – and their renovations, dubbed the “Nation’s Capital Project,” alongside the National Park Service.</w:t>
      </w:r>
    </w:p>
    <w:p w14:paraId="2050A4BC" w14:textId="77777777" w:rsidR="00275547" w:rsidRPr="00275547" w:rsidRDefault="00275547" w:rsidP="00275547">
      <w:pPr>
        <w:shd w:val="clear" w:color="auto" w:fill="FFFFFF"/>
        <w:spacing w:after="225" w:line="240" w:lineRule="auto"/>
        <w:rPr>
          <w:rFonts w:ascii="Noto Sans" w:eastAsia="Times New Roman" w:hAnsi="Noto Sans" w:cs="Noto Sans"/>
          <w:bCs/>
          <w:color w:val="515151"/>
          <w:kern w:val="0"/>
          <w:sz w:val="23"/>
          <w:szCs w:val="23"/>
          <w14:ligatures w14:val="none"/>
        </w:rPr>
      </w:pPr>
      <w:r w:rsidRPr="00275547">
        <w:rPr>
          <w:rFonts w:ascii="Noto Sans" w:eastAsia="Times New Roman" w:hAnsi="Noto Sans" w:cs="Noto Sans"/>
          <w:bCs/>
          <w:color w:val="515151"/>
          <w:kern w:val="0"/>
          <w:sz w:val="23"/>
          <w:szCs w:val="23"/>
          <w14:ligatures w14:val="none"/>
        </w:rPr>
        <w:t xml:space="preserve">The Nation’s Capital Project is a long-term, full scale, capital investment project being undertaken over the coming years. NLT has collaborated with world-renowned architects Gil Hanse, Beau Welling, and Tom Doak on the renovated design of the three courses. Beyond renovation to course architecture and agronomy, the project encompasses major infrastructure upgrades at all three facilities including </w:t>
      </w:r>
      <w:r w:rsidRPr="00275547">
        <w:rPr>
          <w:rFonts w:ascii="Noto Sans" w:eastAsia="Times New Roman" w:hAnsi="Noto Sans" w:cs="Noto Sans"/>
          <w:bCs/>
          <w:color w:val="515151"/>
          <w:kern w:val="0"/>
          <w:sz w:val="23"/>
          <w:szCs w:val="23"/>
          <w14:ligatures w14:val="none"/>
        </w:rPr>
        <w:lastRenderedPageBreak/>
        <w:t>construction of clubhouses, maintenance facilities, and driving ranges. The overarching theme of the project is an emphasis on community and a core belief that public golf facilities should have immense positive effects on their local communities.</w:t>
      </w:r>
    </w:p>
    <w:p w14:paraId="50CC80BC" w14:textId="77777777" w:rsidR="00A73C48" w:rsidRDefault="00A73C48" w:rsidP="007D5A68">
      <w:pPr>
        <w:shd w:val="clear" w:color="auto" w:fill="FFFFFF"/>
        <w:spacing w:after="225" w:line="240" w:lineRule="auto"/>
        <w:rPr>
          <w:rFonts w:ascii="Noto Sans" w:eastAsia="Times New Roman" w:hAnsi="Noto Sans" w:cs="Noto Sans"/>
          <w:b/>
          <w:bCs/>
          <w:color w:val="515151"/>
          <w:kern w:val="0"/>
          <w:sz w:val="23"/>
          <w:szCs w:val="23"/>
          <w14:ligatures w14:val="none"/>
        </w:rPr>
      </w:pPr>
    </w:p>
    <w:p w14:paraId="50738E3A" w14:textId="77777777" w:rsidR="00A73C48" w:rsidRDefault="00A73C48" w:rsidP="007D5A68">
      <w:pPr>
        <w:shd w:val="clear" w:color="auto" w:fill="FFFFFF"/>
        <w:spacing w:after="225" w:line="240" w:lineRule="auto"/>
        <w:rPr>
          <w:rFonts w:ascii="Noto Sans" w:eastAsia="Times New Roman" w:hAnsi="Noto Sans" w:cs="Noto Sans"/>
          <w:b/>
          <w:bCs/>
          <w:color w:val="515151"/>
          <w:kern w:val="0"/>
          <w:sz w:val="23"/>
          <w:szCs w:val="23"/>
          <w14:ligatures w14:val="none"/>
        </w:rPr>
      </w:pPr>
    </w:p>
    <w:p w14:paraId="7C24306B" w14:textId="77777777" w:rsidR="00A73C48" w:rsidRDefault="00A73C48" w:rsidP="007D5A68">
      <w:pPr>
        <w:shd w:val="clear" w:color="auto" w:fill="FFFFFF"/>
        <w:spacing w:after="225" w:line="240" w:lineRule="auto"/>
        <w:rPr>
          <w:rFonts w:ascii="Noto Sans" w:eastAsia="Times New Roman" w:hAnsi="Noto Sans" w:cs="Noto Sans"/>
          <w:b/>
          <w:bCs/>
          <w:color w:val="515151"/>
          <w:kern w:val="0"/>
          <w:sz w:val="23"/>
          <w:szCs w:val="23"/>
          <w14:ligatures w14:val="none"/>
        </w:rPr>
      </w:pPr>
    </w:p>
    <w:p w14:paraId="1362618D" w14:textId="77777777" w:rsidR="00A73C48" w:rsidRDefault="00A73C48" w:rsidP="007D5A68">
      <w:pPr>
        <w:shd w:val="clear" w:color="auto" w:fill="FFFFFF"/>
        <w:spacing w:after="225" w:line="240" w:lineRule="auto"/>
        <w:rPr>
          <w:rFonts w:ascii="Noto Sans" w:eastAsia="Times New Roman" w:hAnsi="Noto Sans" w:cs="Noto Sans"/>
          <w:b/>
          <w:bCs/>
          <w:color w:val="515151"/>
          <w:kern w:val="0"/>
          <w:sz w:val="23"/>
          <w:szCs w:val="23"/>
          <w14:ligatures w14:val="none"/>
        </w:rPr>
      </w:pPr>
    </w:p>
    <w:p w14:paraId="40450842" w14:textId="77777777" w:rsidR="00275547" w:rsidRDefault="00275547" w:rsidP="007D5A68">
      <w:pPr>
        <w:shd w:val="clear" w:color="auto" w:fill="FFFFFF"/>
        <w:spacing w:after="225" w:line="240" w:lineRule="auto"/>
        <w:rPr>
          <w:rFonts w:ascii="Noto Sans" w:eastAsia="Times New Roman" w:hAnsi="Noto Sans" w:cs="Noto Sans"/>
          <w:b/>
          <w:bCs/>
          <w:color w:val="515151"/>
          <w:kern w:val="0"/>
          <w:sz w:val="23"/>
          <w:szCs w:val="23"/>
          <w14:ligatures w14:val="none"/>
        </w:rPr>
      </w:pPr>
      <w:r>
        <w:rPr>
          <w:rFonts w:ascii="Noto Sans" w:eastAsia="Times New Roman" w:hAnsi="Noto Sans" w:cs="Noto Sans"/>
          <w:b/>
          <w:bCs/>
          <w:color w:val="515151"/>
          <w:kern w:val="0"/>
          <w:sz w:val="23"/>
          <w:szCs w:val="23"/>
          <w14:ligatures w14:val="none"/>
        </w:rPr>
        <w:t>Golf Course Backgrounds</w:t>
      </w:r>
    </w:p>
    <w:p w14:paraId="335AA1FF" w14:textId="77777777" w:rsidR="004D35F9" w:rsidRDefault="00275547" w:rsidP="00E85FCF">
      <w:pPr>
        <w:shd w:val="clear" w:color="auto" w:fill="FFFFFF"/>
        <w:spacing w:after="0" w:line="240" w:lineRule="auto"/>
        <w:rPr>
          <w:rFonts w:ascii="Noto Sans" w:eastAsia="Times New Roman" w:hAnsi="Noto Sans" w:cs="Noto Sans"/>
          <w:color w:val="515151"/>
          <w:kern w:val="0"/>
          <w:sz w:val="23"/>
          <w:szCs w:val="23"/>
          <w14:ligatures w14:val="none"/>
        </w:rPr>
      </w:pPr>
      <w:r w:rsidRPr="00275547">
        <w:rPr>
          <w:rFonts w:ascii="Noto Sans" w:eastAsia="Times New Roman" w:hAnsi="Noto Sans" w:cs="Noto Sans"/>
          <w:b/>
          <w:bCs/>
          <w:color w:val="515151"/>
          <w:kern w:val="0"/>
          <w:sz w:val="23"/>
          <w:szCs w:val="23"/>
          <w14:ligatures w14:val="none"/>
        </w:rPr>
        <w:t xml:space="preserve">Rock Creek Park Golf </w:t>
      </w:r>
      <w:r w:rsidRPr="006E76D3">
        <w:rPr>
          <w:rFonts w:ascii="Noto Sans" w:eastAsia="Times New Roman" w:hAnsi="Noto Sans" w:cs="Noto Sans"/>
          <w:bCs/>
          <w:color w:val="515151"/>
          <w:kern w:val="0"/>
          <w:sz w:val="23"/>
          <w:szCs w:val="23"/>
          <w14:ligatures w14:val="none"/>
        </w:rPr>
        <w:t xml:space="preserve">- </w:t>
      </w:r>
      <w:r w:rsidR="004B186D" w:rsidRPr="00275547">
        <w:rPr>
          <w:rFonts w:ascii="Noto Sans" w:eastAsia="Times New Roman" w:hAnsi="Noto Sans" w:cs="Noto Sans"/>
          <w:bCs/>
          <w:color w:val="515151"/>
          <w:kern w:val="0"/>
          <w:sz w:val="23"/>
          <w:szCs w:val="23"/>
          <w14:ligatures w14:val="none"/>
        </w:rPr>
        <w:t> </w:t>
      </w:r>
      <w:r w:rsidR="007D5A68" w:rsidRPr="00275547">
        <w:rPr>
          <w:rFonts w:ascii="Noto Sans" w:eastAsia="Times New Roman" w:hAnsi="Noto Sans" w:cs="Noto Sans"/>
          <w:color w:val="515151"/>
          <w:kern w:val="0"/>
          <w:sz w:val="23"/>
          <w:szCs w:val="23"/>
          <w14:ligatures w14:val="none"/>
        </w:rPr>
        <w:t xml:space="preserve"> </w:t>
      </w:r>
      <w:r>
        <w:rPr>
          <w:rFonts w:ascii="Noto Sans" w:eastAsia="Times New Roman" w:hAnsi="Noto Sans" w:cs="Noto Sans"/>
          <w:color w:val="515151"/>
          <w:kern w:val="0"/>
          <w:sz w:val="23"/>
          <w:szCs w:val="23"/>
          <w14:ligatures w14:val="none"/>
        </w:rPr>
        <w:t>Originally designed by golden age architect, William Flynn, Rock Creek Park Golf will be renovated under the direction of Gil Hanse.  The finished facility will be home to a nine-hole course paying homage to Flynn’s design, a Par-3 course, driving range and clubhouse/restaurant for the entire community.</w:t>
      </w:r>
    </w:p>
    <w:p w14:paraId="37057B32" w14:textId="77777777" w:rsidR="007D5A68" w:rsidRDefault="00275547" w:rsidP="00E85FCF">
      <w:pPr>
        <w:shd w:val="clear" w:color="auto" w:fill="FFFFFF"/>
        <w:spacing w:after="0" w:line="240" w:lineRule="auto"/>
        <w:rPr>
          <w:rFonts w:ascii="Noto Sans" w:eastAsia="Times New Roman" w:hAnsi="Noto Sans" w:cs="Noto Sans"/>
          <w:color w:val="515151"/>
          <w:kern w:val="0"/>
          <w:sz w:val="23"/>
          <w:szCs w:val="23"/>
          <w14:ligatures w14:val="none"/>
        </w:rPr>
      </w:pPr>
      <w:r>
        <w:rPr>
          <w:rFonts w:ascii="Noto Sans" w:eastAsia="Times New Roman" w:hAnsi="Noto Sans" w:cs="Noto Sans"/>
          <w:color w:val="515151"/>
          <w:kern w:val="0"/>
          <w:sz w:val="23"/>
          <w:szCs w:val="23"/>
          <w14:ligatures w14:val="none"/>
        </w:rPr>
        <w:t xml:space="preserve">  </w:t>
      </w:r>
    </w:p>
    <w:p w14:paraId="6853F28C" w14:textId="77777777" w:rsidR="004D35F9" w:rsidRDefault="00275547" w:rsidP="00E85FCF">
      <w:pPr>
        <w:shd w:val="clear" w:color="auto" w:fill="FFFFFF"/>
        <w:spacing w:after="0" w:line="240" w:lineRule="auto"/>
        <w:rPr>
          <w:rFonts w:ascii="Noto Sans" w:eastAsia="Times New Roman" w:hAnsi="Noto Sans" w:cs="Noto Sans"/>
          <w:color w:val="515151"/>
          <w:kern w:val="0"/>
          <w:sz w:val="23"/>
          <w:szCs w:val="23"/>
          <w14:ligatures w14:val="none"/>
        </w:rPr>
      </w:pPr>
      <w:r w:rsidRPr="006E76D3">
        <w:rPr>
          <w:rFonts w:ascii="Noto Sans" w:eastAsia="Times New Roman" w:hAnsi="Noto Sans" w:cs="Noto Sans"/>
          <w:b/>
          <w:color w:val="515151"/>
          <w:kern w:val="0"/>
          <w:sz w:val="23"/>
          <w:szCs w:val="23"/>
          <w14:ligatures w14:val="none"/>
        </w:rPr>
        <w:t xml:space="preserve">Langston Golf Course </w:t>
      </w:r>
      <w:r w:rsidRPr="006E76D3">
        <w:rPr>
          <w:rFonts w:ascii="Noto Sans" w:eastAsia="Times New Roman" w:hAnsi="Noto Sans" w:cs="Noto Sans"/>
          <w:color w:val="515151"/>
          <w:kern w:val="0"/>
          <w:sz w:val="23"/>
          <w:szCs w:val="23"/>
          <w14:ligatures w14:val="none"/>
        </w:rPr>
        <w:t>–</w:t>
      </w:r>
      <w:r>
        <w:rPr>
          <w:rFonts w:ascii="Noto Sans" w:eastAsia="Times New Roman" w:hAnsi="Noto Sans" w:cs="Noto Sans"/>
          <w:color w:val="515151"/>
          <w:kern w:val="0"/>
          <w:sz w:val="23"/>
          <w:szCs w:val="23"/>
          <w14:ligatures w14:val="none"/>
        </w:rPr>
        <w:t xml:space="preserve"> Opened in 1939 as a course for Black golfers to play in the age of segregation, National Links Trust’s renovation will honor the history and showcase the future of Black golf.  </w:t>
      </w:r>
      <w:r w:rsidR="006E76D3">
        <w:rPr>
          <w:rFonts w:ascii="Noto Sans" w:eastAsia="Times New Roman" w:hAnsi="Noto Sans" w:cs="Noto Sans"/>
          <w:color w:val="515151"/>
          <w:kern w:val="0"/>
          <w:sz w:val="23"/>
          <w:szCs w:val="23"/>
          <w14:ligatures w14:val="none"/>
        </w:rPr>
        <w:t xml:space="preserve">The finished facility will include an 18-hole course designed by Beau Welling, a driving range powered by </w:t>
      </w:r>
      <w:proofErr w:type="spellStart"/>
      <w:r w:rsidR="006E76D3">
        <w:rPr>
          <w:rFonts w:ascii="Noto Sans" w:eastAsia="Times New Roman" w:hAnsi="Noto Sans" w:cs="Noto Sans"/>
          <w:color w:val="515151"/>
          <w:kern w:val="0"/>
          <w:sz w:val="23"/>
          <w:szCs w:val="23"/>
          <w14:ligatures w14:val="none"/>
        </w:rPr>
        <w:t>Toptracer</w:t>
      </w:r>
      <w:proofErr w:type="spellEnd"/>
      <w:r w:rsidR="006E76D3">
        <w:rPr>
          <w:rFonts w:ascii="Noto Sans" w:eastAsia="Times New Roman" w:hAnsi="Noto Sans" w:cs="Noto Sans"/>
          <w:color w:val="515151"/>
          <w:kern w:val="0"/>
          <w:sz w:val="23"/>
          <w:szCs w:val="23"/>
          <w14:ligatures w14:val="none"/>
        </w:rPr>
        <w:t xml:space="preserve"> and innovative Black golf museum. </w:t>
      </w:r>
    </w:p>
    <w:p w14:paraId="778CC657" w14:textId="77777777" w:rsidR="00275547" w:rsidRDefault="006E76D3" w:rsidP="00E85FCF">
      <w:pPr>
        <w:shd w:val="clear" w:color="auto" w:fill="FFFFFF"/>
        <w:spacing w:after="0" w:line="240" w:lineRule="auto"/>
        <w:rPr>
          <w:rFonts w:ascii="Noto Sans" w:eastAsia="Times New Roman" w:hAnsi="Noto Sans" w:cs="Noto Sans"/>
          <w:color w:val="515151"/>
          <w:kern w:val="0"/>
          <w:sz w:val="23"/>
          <w:szCs w:val="23"/>
          <w14:ligatures w14:val="none"/>
        </w:rPr>
      </w:pPr>
      <w:r>
        <w:rPr>
          <w:rFonts w:ascii="Noto Sans" w:eastAsia="Times New Roman" w:hAnsi="Noto Sans" w:cs="Noto Sans"/>
          <w:color w:val="515151"/>
          <w:kern w:val="0"/>
          <w:sz w:val="23"/>
          <w:szCs w:val="23"/>
          <w14:ligatures w14:val="none"/>
        </w:rPr>
        <w:t xml:space="preserve"> </w:t>
      </w:r>
    </w:p>
    <w:p w14:paraId="6EA1DD81" w14:textId="77777777" w:rsidR="006E76D3" w:rsidRPr="00275547" w:rsidRDefault="006E76D3" w:rsidP="007D5A68">
      <w:pPr>
        <w:shd w:val="clear" w:color="auto" w:fill="FFFFFF"/>
        <w:spacing w:after="225" w:line="240" w:lineRule="auto"/>
        <w:rPr>
          <w:rFonts w:ascii="Noto Sans" w:eastAsia="Times New Roman" w:hAnsi="Noto Sans" w:cs="Noto Sans"/>
          <w:color w:val="515151"/>
          <w:kern w:val="0"/>
          <w:sz w:val="23"/>
          <w:szCs w:val="23"/>
          <w14:ligatures w14:val="none"/>
        </w:rPr>
      </w:pPr>
      <w:r w:rsidRPr="006E76D3">
        <w:rPr>
          <w:rFonts w:ascii="Noto Sans" w:eastAsia="Times New Roman" w:hAnsi="Noto Sans" w:cs="Noto Sans"/>
          <w:b/>
          <w:color w:val="515151"/>
          <w:kern w:val="0"/>
          <w:sz w:val="23"/>
          <w:szCs w:val="23"/>
          <w14:ligatures w14:val="none"/>
        </w:rPr>
        <w:t>East Potomac Golf Links</w:t>
      </w:r>
      <w:r>
        <w:rPr>
          <w:rFonts w:ascii="Noto Sans" w:eastAsia="Times New Roman" w:hAnsi="Noto Sans" w:cs="Noto Sans"/>
          <w:color w:val="515151"/>
          <w:kern w:val="0"/>
          <w:sz w:val="23"/>
          <w:szCs w:val="23"/>
          <w14:ligatures w14:val="none"/>
        </w:rPr>
        <w:t xml:space="preserve"> – East Potomac was designed as a “model municipal playground” by golden age architect, Walter Travis in the early 1900’s.  Tom Doak will lead the restoration project.  The finished facility will include a reversible 18-hole course, executive-length 9-hole course, par-3 course, driving range, restored miniature golf course and golf academy.  </w:t>
      </w:r>
    </w:p>
    <w:p w14:paraId="52BB9F43"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 xml:space="preserve">Please visit </w:t>
      </w:r>
      <w:r w:rsidR="006E76D3">
        <w:rPr>
          <w:rFonts w:ascii="Noto Sans" w:eastAsia="Times New Roman" w:hAnsi="Noto Sans" w:cs="Noto Sans"/>
          <w:color w:val="515151"/>
          <w:kern w:val="0"/>
          <w:sz w:val="23"/>
          <w:szCs w:val="23"/>
          <w14:ligatures w14:val="none"/>
        </w:rPr>
        <w:t>the websites to learn more</w:t>
      </w:r>
      <w:r w:rsidRPr="004B186D">
        <w:rPr>
          <w:rFonts w:ascii="Noto Sans" w:eastAsia="Times New Roman" w:hAnsi="Noto Sans" w:cs="Noto Sans"/>
          <w:color w:val="515151"/>
          <w:kern w:val="0"/>
          <w:sz w:val="23"/>
          <w:szCs w:val="23"/>
          <w14:ligatures w14:val="none"/>
        </w:rPr>
        <w:t>: </w:t>
      </w:r>
      <w:hyperlink r:id="rId8" w:history="1">
        <w:r w:rsidR="006E76D3" w:rsidRPr="006870D1">
          <w:rPr>
            <w:rStyle w:val="Hyperlink"/>
            <w:rFonts w:ascii="Noto Sans" w:eastAsia="Times New Roman" w:hAnsi="Noto Sans" w:cs="Noto Sans"/>
            <w:kern w:val="0"/>
            <w:sz w:val="23"/>
            <w:szCs w:val="23"/>
            <w14:ligatures w14:val="none"/>
          </w:rPr>
          <w:t>www.nationallinkstrust.org</w:t>
        </w:r>
      </w:hyperlink>
      <w:r w:rsidR="006E76D3">
        <w:rPr>
          <w:rFonts w:ascii="Noto Sans" w:eastAsia="Times New Roman" w:hAnsi="Noto Sans" w:cs="Noto Sans"/>
          <w:color w:val="0176B2"/>
          <w:kern w:val="0"/>
          <w:sz w:val="23"/>
          <w:szCs w:val="23"/>
          <w:u w:val="single"/>
          <w14:ligatures w14:val="none"/>
        </w:rPr>
        <w:t xml:space="preserve"> </w:t>
      </w:r>
      <w:r w:rsidR="006E76D3" w:rsidRPr="006E76D3">
        <w:rPr>
          <w:rFonts w:ascii="Noto Sans" w:eastAsia="Times New Roman" w:hAnsi="Noto Sans" w:cs="Noto Sans"/>
          <w:color w:val="0176B2"/>
          <w:kern w:val="0"/>
          <w:sz w:val="23"/>
          <w:szCs w:val="23"/>
          <w14:ligatures w14:val="none"/>
        </w:rPr>
        <w:t xml:space="preserve">    </w:t>
      </w:r>
      <w:hyperlink r:id="rId9" w:history="1">
        <w:r w:rsidR="006E76D3" w:rsidRPr="006870D1">
          <w:rPr>
            <w:rStyle w:val="Hyperlink"/>
            <w:rFonts w:ascii="Noto Sans" w:eastAsia="Times New Roman" w:hAnsi="Noto Sans" w:cs="Noto Sans"/>
            <w:kern w:val="0"/>
            <w:sz w:val="23"/>
            <w:szCs w:val="23"/>
            <w14:ligatures w14:val="none"/>
          </w:rPr>
          <w:t>www.playdcgolf.com</w:t>
        </w:r>
      </w:hyperlink>
      <w:r w:rsidR="006E76D3">
        <w:rPr>
          <w:rFonts w:ascii="Noto Sans" w:eastAsia="Times New Roman" w:hAnsi="Noto Sans" w:cs="Noto Sans"/>
          <w:color w:val="0176B2"/>
          <w:kern w:val="0"/>
          <w:sz w:val="23"/>
          <w:szCs w:val="23"/>
          <w:u w:val="single"/>
          <w14:ligatures w14:val="none"/>
        </w:rPr>
        <w:t xml:space="preserve"> </w:t>
      </w:r>
    </w:p>
    <w:p w14:paraId="02D9C1DB"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b/>
          <w:bCs/>
          <w:color w:val="515151"/>
          <w:kern w:val="0"/>
          <w:sz w:val="23"/>
          <w:szCs w:val="23"/>
          <w14:ligatures w14:val="none"/>
        </w:rPr>
        <w:t>Position Summary</w:t>
      </w:r>
    </w:p>
    <w:p w14:paraId="76EEB357"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 xml:space="preserve">The </w:t>
      </w:r>
      <w:r w:rsidR="00772DE2">
        <w:rPr>
          <w:rFonts w:ascii="Noto Sans" w:eastAsia="Times New Roman" w:hAnsi="Noto Sans" w:cs="Noto Sans"/>
          <w:color w:val="515151"/>
          <w:kern w:val="0"/>
          <w:sz w:val="23"/>
          <w:szCs w:val="23"/>
          <w14:ligatures w14:val="none"/>
        </w:rPr>
        <w:t>Golf Course Superintendent</w:t>
      </w:r>
      <w:r w:rsidRPr="004B186D">
        <w:rPr>
          <w:rFonts w:ascii="Noto Sans" w:eastAsia="Times New Roman" w:hAnsi="Noto Sans" w:cs="Noto Sans"/>
          <w:color w:val="515151"/>
          <w:kern w:val="0"/>
          <w:sz w:val="23"/>
          <w:szCs w:val="23"/>
          <w14:ligatures w14:val="none"/>
        </w:rPr>
        <w:t xml:space="preserve"> is responsible to implement sound agronomic programs in accordance with Troon Quality Standards while working within the fiscal parameters of the property.  </w:t>
      </w:r>
      <w:r w:rsidR="00670777">
        <w:rPr>
          <w:rFonts w:ascii="Noto Sans" w:eastAsia="Times New Roman" w:hAnsi="Noto Sans" w:cs="Noto Sans"/>
          <w:color w:val="515151"/>
          <w:kern w:val="0"/>
          <w:sz w:val="23"/>
          <w:szCs w:val="23"/>
          <w14:ligatures w14:val="none"/>
        </w:rPr>
        <w:t xml:space="preserve">This position is responsible for </w:t>
      </w:r>
      <w:r w:rsidR="008A6AA2">
        <w:rPr>
          <w:rFonts w:ascii="Noto Sans" w:eastAsia="Times New Roman" w:hAnsi="Noto Sans" w:cs="Noto Sans"/>
          <w:color w:val="515151"/>
          <w:kern w:val="0"/>
          <w:sz w:val="23"/>
          <w:szCs w:val="23"/>
          <w14:ligatures w14:val="none"/>
        </w:rPr>
        <w:t xml:space="preserve">assisting the DOA in </w:t>
      </w:r>
      <w:r w:rsidR="00670777">
        <w:rPr>
          <w:rFonts w:ascii="Noto Sans" w:eastAsia="Times New Roman" w:hAnsi="Noto Sans" w:cs="Noto Sans"/>
          <w:color w:val="515151"/>
          <w:kern w:val="0"/>
          <w:sz w:val="23"/>
          <w:szCs w:val="23"/>
          <w14:ligatures w14:val="none"/>
        </w:rPr>
        <w:t>agronomic o</w:t>
      </w:r>
      <w:r w:rsidR="00772DE2">
        <w:rPr>
          <w:rFonts w:ascii="Noto Sans" w:eastAsia="Times New Roman" w:hAnsi="Noto Sans" w:cs="Noto Sans"/>
          <w:color w:val="515151"/>
          <w:kern w:val="0"/>
          <w:sz w:val="23"/>
          <w:szCs w:val="23"/>
          <w14:ligatures w14:val="none"/>
        </w:rPr>
        <w:t>versight of East Potomac Golf Links</w:t>
      </w:r>
      <w:r w:rsidR="00670777">
        <w:rPr>
          <w:rFonts w:ascii="Noto Sans" w:eastAsia="Times New Roman" w:hAnsi="Noto Sans" w:cs="Noto Sans"/>
          <w:color w:val="515151"/>
          <w:kern w:val="0"/>
          <w:sz w:val="23"/>
          <w:szCs w:val="23"/>
          <w14:ligatures w14:val="none"/>
        </w:rPr>
        <w:t xml:space="preserve">.  </w:t>
      </w:r>
      <w:r w:rsidRPr="004B186D">
        <w:rPr>
          <w:rFonts w:ascii="Noto Sans" w:eastAsia="Times New Roman" w:hAnsi="Noto Sans" w:cs="Noto Sans"/>
          <w:color w:val="515151"/>
          <w:kern w:val="0"/>
          <w:sz w:val="23"/>
          <w:szCs w:val="23"/>
          <w14:ligatures w14:val="none"/>
        </w:rPr>
        <w:t xml:space="preserve">Responsible for leading and inspiring all </w:t>
      </w:r>
      <w:r w:rsidR="00B666E1" w:rsidRPr="004C20E9">
        <w:rPr>
          <w:rFonts w:ascii="Noto Sans" w:eastAsia="Times New Roman" w:hAnsi="Noto Sans" w:cs="Noto Sans"/>
          <w:color w:val="515151"/>
          <w:kern w:val="0"/>
          <w:sz w:val="23"/>
          <w:szCs w:val="23"/>
          <w14:ligatures w14:val="none"/>
        </w:rPr>
        <w:t>agronomic</w:t>
      </w:r>
      <w:r w:rsidR="00B666E1">
        <w:rPr>
          <w:rFonts w:ascii="Noto Sans" w:eastAsia="Times New Roman" w:hAnsi="Noto Sans" w:cs="Noto Sans"/>
          <w:color w:val="515151"/>
          <w:kern w:val="0"/>
          <w:sz w:val="23"/>
          <w:szCs w:val="23"/>
          <w14:ligatures w14:val="none"/>
        </w:rPr>
        <w:t xml:space="preserve"> </w:t>
      </w:r>
      <w:r w:rsidR="004C20E9">
        <w:rPr>
          <w:rFonts w:ascii="Noto Sans" w:eastAsia="Times New Roman" w:hAnsi="Noto Sans" w:cs="Noto Sans"/>
          <w:color w:val="515151"/>
          <w:kern w:val="0"/>
          <w:sz w:val="23"/>
          <w:szCs w:val="23"/>
          <w14:ligatures w14:val="none"/>
        </w:rPr>
        <w:t xml:space="preserve">associates </w:t>
      </w:r>
      <w:r w:rsidRPr="004B186D">
        <w:rPr>
          <w:rFonts w:ascii="Noto Sans" w:eastAsia="Times New Roman" w:hAnsi="Noto Sans" w:cs="Noto Sans"/>
          <w:color w:val="515151"/>
          <w:kern w:val="0"/>
          <w:sz w:val="23"/>
          <w:szCs w:val="23"/>
          <w14:ligatures w14:val="none"/>
        </w:rPr>
        <w:t>in a man</w:t>
      </w:r>
      <w:r w:rsidR="004C20E9">
        <w:rPr>
          <w:rFonts w:ascii="Noto Sans" w:eastAsia="Times New Roman" w:hAnsi="Noto Sans" w:cs="Noto Sans"/>
          <w:color w:val="515151"/>
          <w:kern w:val="0"/>
          <w:sz w:val="23"/>
          <w:szCs w:val="23"/>
          <w14:ligatures w14:val="none"/>
        </w:rPr>
        <w:t>ner that is consistent with the</w:t>
      </w:r>
      <w:r w:rsidR="00B666E1">
        <w:rPr>
          <w:rFonts w:ascii="Noto Sans" w:eastAsia="Times New Roman" w:hAnsi="Noto Sans" w:cs="Noto Sans"/>
          <w:color w:val="515151"/>
          <w:kern w:val="0"/>
          <w:sz w:val="23"/>
          <w:szCs w:val="23"/>
          <w14:ligatures w14:val="none"/>
        </w:rPr>
        <w:t xml:space="preserve"> </w:t>
      </w:r>
      <w:r w:rsidR="00B666E1" w:rsidRPr="004C20E9">
        <w:rPr>
          <w:rFonts w:ascii="Noto Sans" w:eastAsia="Times New Roman" w:hAnsi="Noto Sans" w:cs="Noto Sans"/>
          <w:color w:val="515151"/>
          <w:kern w:val="0"/>
          <w:sz w:val="23"/>
          <w:szCs w:val="23"/>
          <w14:ligatures w14:val="none"/>
        </w:rPr>
        <w:t>Trust’s</w:t>
      </w:r>
      <w:r w:rsidRPr="004B186D">
        <w:rPr>
          <w:rFonts w:ascii="Noto Sans" w:eastAsia="Times New Roman" w:hAnsi="Noto Sans" w:cs="Noto Sans"/>
          <w:color w:val="515151"/>
          <w:kern w:val="0"/>
          <w:sz w:val="23"/>
          <w:szCs w:val="23"/>
          <w14:ligatures w14:val="none"/>
        </w:rPr>
        <w:t xml:space="preserve"> Mission, Visio</w:t>
      </w:r>
      <w:r w:rsidR="004C20E9">
        <w:rPr>
          <w:rFonts w:ascii="Noto Sans" w:eastAsia="Times New Roman" w:hAnsi="Noto Sans" w:cs="Noto Sans"/>
          <w:color w:val="515151"/>
          <w:kern w:val="0"/>
          <w:sz w:val="23"/>
          <w:szCs w:val="23"/>
          <w14:ligatures w14:val="none"/>
        </w:rPr>
        <w:t xml:space="preserve">n and Core Values to foster and </w:t>
      </w:r>
      <w:r w:rsidR="0041637D" w:rsidRPr="004C20E9">
        <w:rPr>
          <w:rFonts w:ascii="Noto Sans" w:eastAsia="Times New Roman" w:hAnsi="Noto Sans" w:cs="Noto Sans"/>
          <w:color w:val="515151"/>
          <w:kern w:val="0"/>
          <w:sz w:val="23"/>
          <w:szCs w:val="23"/>
          <w14:ligatures w14:val="none"/>
        </w:rPr>
        <w:t>engage</w:t>
      </w:r>
      <w:r w:rsidR="0041637D">
        <w:rPr>
          <w:rFonts w:ascii="Noto Sans" w:eastAsia="Times New Roman" w:hAnsi="Noto Sans" w:cs="Noto Sans"/>
          <w:color w:val="515151"/>
          <w:kern w:val="0"/>
          <w:sz w:val="23"/>
          <w:szCs w:val="23"/>
          <w14:ligatures w14:val="none"/>
        </w:rPr>
        <w:t xml:space="preserve"> </w:t>
      </w:r>
      <w:r w:rsidRPr="004B186D">
        <w:rPr>
          <w:rFonts w:ascii="Noto Sans" w:eastAsia="Times New Roman" w:hAnsi="Noto Sans" w:cs="Noto Sans"/>
          <w:color w:val="515151"/>
          <w:kern w:val="0"/>
          <w:sz w:val="23"/>
          <w:szCs w:val="23"/>
          <w14:ligatures w14:val="none"/>
        </w:rPr>
        <w:t xml:space="preserve">employee culture.  Responsible for the management of </w:t>
      </w:r>
      <w:r w:rsidR="008A6AA2">
        <w:rPr>
          <w:rFonts w:ascii="Noto Sans" w:eastAsia="Times New Roman" w:hAnsi="Noto Sans" w:cs="Noto Sans"/>
          <w:color w:val="515151"/>
          <w:kern w:val="0"/>
          <w:sz w:val="23"/>
          <w:szCs w:val="23"/>
          <w14:ligatures w14:val="none"/>
        </w:rPr>
        <w:t xml:space="preserve">golf course assets while executing short term and long term </w:t>
      </w:r>
      <w:r w:rsidR="00772DE2">
        <w:rPr>
          <w:rFonts w:ascii="Noto Sans" w:eastAsia="Times New Roman" w:hAnsi="Noto Sans" w:cs="Noto Sans"/>
          <w:color w:val="515151"/>
          <w:kern w:val="0"/>
          <w:sz w:val="23"/>
          <w:szCs w:val="23"/>
          <w14:ligatures w14:val="none"/>
        </w:rPr>
        <w:lastRenderedPageBreak/>
        <w:t xml:space="preserve">projects at East Potomac Golf Links. </w:t>
      </w:r>
      <w:r w:rsidRPr="004B186D">
        <w:rPr>
          <w:rFonts w:ascii="Noto Sans" w:eastAsia="Times New Roman" w:hAnsi="Noto Sans" w:cs="Noto Sans"/>
          <w:color w:val="515151"/>
          <w:kern w:val="0"/>
          <w:sz w:val="23"/>
          <w:szCs w:val="23"/>
          <w14:ligatures w14:val="none"/>
        </w:rPr>
        <w:t xml:space="preserve">Safety training and safe operational practices is a priority to also be managed by the </w:t>
      </w:r>
      <w:r w:rsidR="00576850">
        <w:rPr>
          <w:rFonts w:ascii="Noto Sans" w:eastAsia="Times New Roman" w:hAnsi="Noto Sans" w:cs="Noto Sans"/>
          <w:color w:val="515151"/>
          <w:kern w:val="0"/>
          <w:sz w:val="23"/>
          <w:szCs w:val="23"/>
          <w14:ligatures w14:val="none"/>
        </w:rPr>
        <w:t>Golf Course Superintendent</w:t>
      </w:r>
      <w:r w:rsidRPr="004B186D">
        <w:rPr>
          <w:rFonts w:ascii="Noto Sans" w:eastAsia="Times New Roman" w:hAnsi="Noto Sans" w:cs="Noto Sans"/>
          <w:color w:val="515151"/>
          <w:kern w:val="0"/>
          <w:sz w:val="23"/>
          <w:szCs w:val="23"/>
          <w14:ligatures w14:val="none"/>
        </w:rPr>
        <w:t>.</w:t>
      </w:r>
    </w:p>
    <w:p w14:paraId="3E630712"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b/>
          <w:bCs/>
          <w:color w:val="515151"/>
          <w:kern w:val="0"/>
          <w:sz w:val="23"/>
          <w:szCs w:val="23"/>
          <w14:ligatures w14:val="none"/>
        </w:rPr>
        <w:t>Essential Duties</w:t>
      </w:r>
    </w:p>
    <w:p w14:paraId="78130EAF" w14:textId="77777777" w:rsidR="004B186D" w:rsidRPr="004B186D" w:rsidRDefault="00D636E5"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Pr>
          <w:rFonts w:ascii="Noto Sans" w:eastAsia="Times New Roman" w:hAnsi="Noto Sans" w:cs="Noto Sans"/>
          <w:color w:val="515151"/>
          <w:kern w:val="0"/>
          <w:sz w:val="23"/>
          <w:szCs w:val="23"/>
          <w14:ligatures w14:val="none"/>
        </w:rPr>
        <w:t>Assists DOA in developing</w:t>
      </w:r>
      <w:r w:rsidR="004B186D" w:rsidRPr="004B186D">
        <w:rPr>
          <w:rFonts w:ascii="Noto Sans" w:eastAsia="Times New Roman" w:hAnsi="Noto Sans" w:cs="Noto Sans"/>
          <w:color w:val="515151"/>
          <w:kern w:val="0"/>
          <w:sz w:val="23"/>
          <w:szCs w:val="23"/>
          <w14:ligatures w14:val="none"/>
        </w:rPr>
        <w:t xml:space="preserve"> budgeting and capital plans. Manages expenses within the department in accordance with the Club directive.</w:t>
      </w:r>
    </w:p>
    <w:p w14:paraId="0E2744EA" w14:textId="77777777" w:rsidR="008A6AA2" w:rsidRPr="004B186D" w:rsidRDefault="008A6AA2" w:rsidP="008A6AA2">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Pr>
          <w:rFonts w:ascii="Noto Sans" w:eastAsia="Times New Roman" w:hAnsi="Noto Sans" w:cs="Noto Sans"/>
          <w:color w:val="515151"/>
          <w:kern w:val="0"/>
          <w:sz w:val="23"/>
          <w:szCs w:val="23"/>
          <w14:ligatures w14:val="none"/>
        </w:rPr>
        <w:t>In coordination with Director of Agronomy, leads all</w:t>
      </w:r>
      <w:r w:rsidRPr="004B186D">
        <w:rPr>
          <w:rFonts w:ascii="Noto Sans" w:eastAsia="Times New Roman" w:hAnsi="Noto Sans" w:cs="Noto Sans"/>
          <w:color w:val="515151"/>
          <w:kern w:val="0"/>
          <w:sz w:val="23"/>
          <w:szCs w:val="23"/>
          <w14:ligatures w14:val="none"/>
        </w:rPr>
        <w:t xml:space="preserve"> golf course projects</w:t>
      </w:r>
      <w:r>
        <w:rPr>
          <w:rFonts w:ascii="Noto Sans" w:eastAsia="Times New Roman" w:hAnsi="Noto Sans" w:cs="Noto Sans"/>
          <w:color w:val="515151"/>
          <w:kern w:val="0"/>
          <w:sz w:val="23"/>
          <w:szCs w:val="23"/>
          <w14:ligatures w14:val="none"/>
        </w:rPr>
        <w:t xml:space="preserve"> throughout the NLT portfolio</w:t>
      </w:r>
      <w:r w:rsidRPr="004B186D">
        <w:rPr>
          <w:rFonts w:ascii="Noto Sans" w:eastAsia="Times New Roman" w:hAnsi="Noto Sans" w:cs="Noto Sans"/>
          <w:color w:val="515151"/>
          <w:kern w:val="0"/>
          <w:sz w:val="23"/>
          <w:szCs w:val="23"/>
          <w14:ligatures w14:val="none"/>
        </w:rPr>
        <w:t>.</w:t>
      </w:r>
    </w:p>
    <w:p w14:paraId="138B89DF"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Provides timely and accurate reporting of all financial and non-financial information as directed, requested or required by Troon Golf representatives,</w:t>
      </w:r>
      <w:r w:rsidR="00D636E5">
        <w:rPr>
          <w:rFonts w:ascii="Noto Sans" w:eastAsia="Times New Roman" w:hAnsi="Noto Sans" w:cs="Noto Sans"/>
          <w:color w:val="515151"/>
          <w:kern w:val="0"/>
          <w:sz w:val="23"/>
          <w:szCs w:val="23"/>
          <w14:ligatures w14:val="none"/>
        </w:rPr>
        <w:t xml:space="preserve"> Director of Agronomy</w:t>
      </w:r>
      <w:r w:rsidRPr="004B186D">
        <w:rPr>
          <w:rFonts w:ascii="Noto Sans" w:eastAsia="Times New Roman" w:hAnsi="Noto Sans" w:cs="Noto Sans"/>
          <w:color w:val="515151"/>
          <w:kern w:val="0"/>
          <w:sz w:val="23"/>
          <w:szCs w:val="23"/>
          <w14:ligatures w14:val="none"/>
        </w:rPr>
        <w:t xml:space="preserve"> or the General Manager.</w:t>
      </w:r>
    </w:p>
    <w:p w14:paraId="6B34E0B6"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Maintains clear understanding of and implements all Troon Golf Agronomy standards in addition to ensuring compliance with all local, state and federal regulatory standards/laws.</w:t>
      </w:r>
    </w:p>
    <w:p w14:paraId="669DA8DD"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Stays abreast of current agronomic information.</w:t>
      </w:r>
    </w:p>
    <w:p w14:paraId="49642523"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 xml:space="preserve">Ensures proper mixing, calibration, and application of all chemical/fertilizers used on </w:t>
      </w:r>
      <w:r w:rsidR="00D636E5">
        <w:rPr>
          <w:rFonts w:ascii="Noto Sans" w:eastAsia="Times New Roman" w:hAnsi="Noto Sans" w:cs="Noto Sans"/>
          <w:color w:val="515151"/>
          <w:kern w:val="0"/>
          <w:sz w:val="23"/>
          <w:szCs w:val="23"/>
          <w14:ligatures w14:val="none"/>
        </w:rPr>
        <w:t>at assigned facilities</w:t>
      </w:r>
      <w:r w:rsidRPr="004B186D">
        <w:rPr>
          <w:rFonts w:ascii="Noto Sans" w:eastAsia="Times New Roman" w:hAnsi="Noto Sans" w:cs="Noto Sans"/>
          <w:color w:val="515151"/>
          <w:kern w:val="0"/>
          <w:sz w:val="23"/>
          <w:szCs w:val="23"/>
          <w14:ligatures w14:val="none"/>
        </w:rPr>
        <w:t>.</w:t>
      </w:r>
    </w:p>
    <w:p w14:paraId="21F19D69"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Ensures that they and all associates obtain proper training and/or licenses needed to perform job tasks safely and within city, state, and federal regulations. Addresses directly all real or perceived environmental concerns.</w:t>
      </w:r>
    </w:p>
    <w:p w14:paraId="4D309BFC"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Maintains ongoing awareness of all agronomic activity on the course and provides constant feedback and direction to key staff members.</w:t>
      </w:r>
    </w:p>
    <w:p w14:paraId="5CDD0064"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Ensures both upward and downward communication within the department and inter-departmentally.</w:t>
      </w:r>
    </w:p>
    <w:p w14:paraId="2564E11C"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Provides leadership and a positive working environment that fosters teamwork, communication, ethical behavior, cleanliness and a “can do” attitude.</w:t>
      </w:r>
    </w:p>
    <w:p w14:paraId="2A1CAE6A" w14:textId="77777777" w:rsidR="004B186D" w:rsidRPr="004B186D" w:rsidRDefault="00D636E5"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Pr>
          <w:rFonts w:ascii="Noto Sans" w:eastAsia="Times New Roman" w:hAnsi="Noto Sans" w:cs="Noto Sans"/>
          <w:color w:val="515151"/>
          <w:kern w:val="0"/>
          <w:sz w:val="23"/>
          <w:szCs w:val="23"/>
          <w14:ligatures w14:val="none"/>
        </w:rPr>
        <w:t>Assists in d</w:t>
      </w:r>
      <w:r w:rsidR="004B186D" w:rsidRPr="004B186D">
        <w:rPr>
          <w:rFonts w:ascii="Noto Sans" w:eastAsia="Times New Roman" w:hAnsi="Noto Sans" w:cs="Noto Sans"/>
          <w:color w:val="515151"/>
          <w:kern w:val="0"/>
          <w:sz w:val="23"/>
          <w:szCs w:val="23"/>
          <w14:ligatures w14:val="none"/>
        </w:rPr>
        <w:t>evelop</w:t>
      </w:r>
      <w:r>
        <w:rPr>
          <w:rFonts w:ascii="Noto Sans" w:eastAsia="Times New Roman" w:hAnsi="Noto Sans" w:cs="Noto Sans"/>
          <w:color w:val="515151"/>
          <w:kern w:val="0"/>
          <w:sz w:val="23"/>
          <w:szCs w:val="23"/>
          <w14:ligatures w14:val="none"/>
        </w:rPr>
        <w:t>ing</w:t>
      </w:r>
      <w:r w:rsidR="004B186D" w:rsidRPr="004B186D">
        <w:rPr>
          <w:rFonts w:ascii="Noto Sans" w:eastAsia="Times New Roman" w:hAnsi="Noto Sans" w:cs="Noto Sans"/>
          <w:color w:val="515151"/>
          <w:kern w:val="0"/>
          <w:sz w:val="23"/>
          <w:szCs w:val="23"/>
          <w14:ligatures w14:val="none"/>
        </w:rPr>
        <w:t>, train</w:t>
      </w:r>
      <w:r>
        <w:rPr>
          <w:rFonts w:ascii="Noto Sans" w:eastAsia="Times New Roman" w:hAnsi="Noto Sans" w:cs="Noto Sans"/>
          <w:color w:val="515151"/>
          <w:kern w:val="0"/>
          <w:sz w:val="23"/>
          <w:szCs w:val="23"/>
          <w14:ligatures w14:val="none"/>
        </w:rPr>
        <w:t>ing</w:t>
      </w:r>
      <w:r w:rsidR="004B186D" w:rsidRPr="004B186D">
        <w:rPr>
          <w:rFonts w:ascii="Noto Sans" w:eastAsia="Times New Roman" w:hAnsi="Noto Sans" w:cs="Noto Sans"/>
          <w:color w:val="515151"/>
          <w:kern w:val="0"/>
          <w:sz w:val="23"/>
          <w:szCs w:val="23"/>
          <w14:ligatures w14:val="none"/>
        </w:rPr>
        <w:t>, coach</w:t>
      </w:r>
      <w:r>
        <w:rPr>
          <w:rFonts w:ascii="Noto Sans" w:eastAsia="Times New Roman" w:hAnsi="Noto Sans" w:cs="Noto Sans"/>
          <w:color w:val="515151"/>
          <w:kern w:val="0"/>
          <w:sz w:val="23"/>
          <w:szCs w:val="23"/>
          <w14:ligatures w14:val="none"/>
        </w:rPr>
        <w:t>ing</w:t>
      </w:r>
      <w:r w:rsidR="004B186D" w:rsidRPr="004B186D">
        <w:rPr>
          <w:rFonts w:ascii="Noto Sans" w:eastAsia="Times New Roman" w:hAnsi="Noto Sans" w:cs="Noto Sans"/>
          <w:color w:val="515151"/>
          <w:kern w:val="0"/>
          <w:sz w:val="23"/>
          <w:szCs w:val="23"/>
          <w14:ligatures w14:val="none"/>
        </w:rPr>
        <w:t>, disciplin</w:t>
      </w:r>
      <w:r>
        <w:rPr>
          <w:rFonts w:ascii="Noto Sans" w:eastAsia="Times New Roman" w:hAnsi="Noto Sans" w:cs="Noto Sans"/>
          <w:color w:val="515151"/>
          <w:kern w:val="0"/>
          <w:sz w:val="23"/>
          <w:szCs w:val="23"/>
          <w14:ligatures w14:val="none"/>
        </w:rPr>
        <w:t>ing</w:t>
      </w:r>
      <w:r w:rsidR="004B186D" w:rsidRPr="004B186D">
        <w:rPr>
          <w:rFonts w:ascii="Noto Sans" w:eastAsia="Times New Roman" w:hAnsi="Noto Sans" w:cs="Noto Sans"/>
          <w:color w:val="515151"/>
          <w:kern w:val="0"/>
          <w:sz w:val="23"/>
          <w:szCs w:val="23"/>
          <w14:ligatures w14:val="none"/>
        </w:rPr>
        <w:t xml:space="preserve"> and mentor</w:t>
      </w:r>
      <w:r>
        <w:rPr>
          <w:rFonts w:ascii="Noto Sans" w:eastAsia="Times New Roman" w:hAnsi="Noto Sans" w:cs="Noto Sans"/>
          <w:color w:val="515151"/>
          <w:kern w:val="0"/>
          <w:sz w:val="23"/>
          <w:szCs w:val="23"/>
          <w14:ligatures w14:val="none"/>
        </w:rPr>
        <w:t>ing</w:t>
      </w:r>
      <w:r w:rsidR="004B186D" w:rsidRPr="004B186D">
        <w:rPr>
          <w:rFonts w:ascii="Noto Sans" w:eastAsia="Times New Roman" w:hAnsi="Noto Sans" w:cs="Noto Sans"/>
          <w:color w:val="515151"/>
          <w:kern w:val="0"/>
          <w:sz w:val="23"/>
          <w:szCs w:val="23"/>
          <w14:ligatures w14:val="none"/>
        </w:rPr>
        <w:t xml:space="preserve"> managers within the department providing feedback, direction and leadership so that they may carry out the daily activities of the department, all while grooming them for upward mobility within the company.</w:t>
      </w:r>
    </w:p>
    <w:p w14:paraId="295BD7AD"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Responsible for training, planning, assigning, and directing work, evaluating performance, rewarding, and disciplining associates; addressing complaints and resolving problems.</w:t>
      </w:r>
    </w:p>
    <w:p w14:paraId="436DC00B"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 xml:space="preserve">Manages department members that may include, but is not limited to any Maintenance staff such </w:t>
      </w:r>
      <w:r w:rsidR="00E85FCF" w:rsidRPr="004B186D">
        <w:rPr>
          <w:rFonts w:ascii="Noto Sans" w:eastAsia="Times New Roman" w:hAnsi="Noto Sans" w:cs="Noto Sans"/>
          <w:color w:val="515151"/>
          <w:kern w:val="0"/>
          <w:sz w:val="23"/>
          <w:szCs w:val="23"/>
          <w14:ligatures w14:val="none"/>
        </w:rPr>
        <w:t>as</w:t>
      </w:r>
      <w:r w:rsidRPr="004B186D">
        <w:rPr>
          <w:rFonts w:ascii="Noto Sans" w:eastAsia="Times New Roman" w:hAnsi="Noto Sans" w:cs="Noto Sans"/>
          <w:color w:val="515151"/>
          <w:kern w:val="0"/>
          <w:sz w:val="23"/>
          <w:szCs w:val="23"/>
          <w14:ligatures w14:val="none"/>
        </w:rPr>
        <w:t xml:space="preserve"> Superintendent, Assistant Superintendent, Environmental Technical, Mechanic, Foreman, Irrigation Technician, Greenskeeper, and Equipment Operator.</w:t>
      </w:r>
    </w:p>
    <w:p w14:paraId="646D48AD"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Assures that effective orientation and training are given to each new associate. Develops ongoing training programs.</w:t>
      </w:r>
    </w:p>
    <w:p w14:paraId="4F89F727"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Regular and reliable attendance.</w:t>
      </w:r>
    </w:p>
    <w:p w14:paraId="7ADB78FE" w14:textId="77777777" w:rsidR="004B186D" w:rsidRPr="004B186D" w:rsidRDefault="004B186D" w:rsidP="004B186D">
      <w:pPr>
        <w:numPr>
          <w:ilvl w:val="0"/>
          <w:numId w:val="1"/>
        </w:numPr>
        <w:shd w:val="clear" w:color="auto" w:fill="FFFFFF"/>
        <w:spacing w:before="100" w:beforeAutospacing="1" w:after="100" w:afterAutospacing="1"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Incorporates safe work practices in job performance.</w:t>
      </w:r>
    </w:p>
    <w:p w14:paraId="50BDA2B5"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b/>
          <w:bCs/>
          <w:color w:val="515151"/>
          <w:kern w:val="0"/>
          <w:sz w:val="23"/>
          <w:szCs w:val="23"/>
          <w14:ligatures w14:val="none"/>
        </w:rPr>
        <w:lastRenderedPageBreak/>
        <w:t>Education and Experience</w:t>
      </w:r>
    </w:p>
    <w:p w14:paraId="1617CC1A" w14:textId="77777777" w:rsidR="006E76D3"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 xml:space="preserve">Qualified candidates will have a Bachelor’s degree from a recognized college or university in Turfgrass Management or Agronomy and a minimum of </w:t>
      </w:r>
      <w:r w:rsidR="005114B5">
        <w:rPr>
          <w:rFonts w:ascii="Noto Sans" w:eastAsia="Times New Roman" w:hAnsi="Noto Sans" w:cs="Noto Sans"/>
          <w:color w:val="515151"/>
          <w:kern w:val="0"/>
          <w:sz w:val="23"/>
          <w:szCs w:val="23"/>
          <w14:ligatures w14:val="none"/>
        </w:rPr>
        <w:t>5</w:t>
      </w:r>
      <w:r w:rsidRPr="004B186D">
        <w:rPr>
          <w:rFonts w:ascii="Noto Sans" w:eastAsia="Times New Roman" w:hAnsi="Noto Sans" w:cs="Noto Sans"/>
          <w:color w:val="515151"/>
          <w:kern w:val="0"/>
          <w:sz w:val="23"/>
          <w:szCs w:val="23"/>
          <w14:ligatures w14:val="none"/>
        </w:rPr>
        <w:t xml:space="preserve"> years of golf course management experience</w:t>
      </w:r>
      <w:r w:rsidR="00772DE2">
        <w:rPr>
          <w:rFonts w:ascii="Noto Sans" w:eastAsia="Times New Roman" w:hAnsi="Noto Sans" w:cs="Noto Sans"/>
          <w:color w:val="515151"/>
          <w:kern w:val="0"/>
          <w:sz w:val="23"/>
          <w:szCs w:val="23"/>
          <w14:ligatures w14:val="none"/>
        </w:rPr>
        <w:t xml:space="preserve"> including at least four (2</w:t>
      </w:r>
      <w:r w:rsidR="00E82737">
        <w:rPr>
          <w:rFonts w:ascii="Noto Sans" w:eastAsia="Times New Roman" w:hAnsi="Noto Sans" w:cs="Noto Sans"/>
          <w:color w:val="515151"/>
          <w:kern w:val="0"/>
          <w:sz w:val="23"/>
          <w:szCs w:val="23"/>
          <w14:ligatures w14:val="none"/>
        </w:rPr>
        <w:t>) years’ experience as a Superintendent</w:t>
      </w:r>
      <w:r w:rsidR="00772DE2">
        <w:rPr>
          <w:rFonts w:ascii="Noto Sans" w:eastAsia="Times New Roman" w:hAnsi="Noto Sans" w:cs="Noto Sans"/>
          <w:color w:val="515151"/>
          <w:kern w:val="0"/>
          <w:sz w:val="23"/>
          <w:szCs w:val="23"/>
          <w14:ligatures w14:val="none"/>
        </w:rPr>
        <w:t xml:space="preserve"> preferred</w:t>
      </w:r>
      <w:r w:rsidR="00E82737">
        <w:rPr>
          <w:rFonts w:ascii="Noto Sans" w:eastAsia="Times New Roman" w:hAnsi="Noto Sans" w:cs="Noto Sans"/>
          <w:color w:val="515151"/>
          <w:kern w:val="0"/>
          <w:sz w:val="23"/>
          <w:szCs w:val="23"/>
          <w14:ligatures w14:val="none"/>
        </w:rPr>
        <w:t>.</w:t>
      </w:r>
    </w:p>
    <w:p w14:paraId="29FDCCD3" w14:textId="77777777" w:rsidR="004B186D" w:rsidRPr="005114B5"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5114B5">
        <w:rPr>
          <w:rFonts w:ascii="Noto Sans" w:eastAsia="Times New Roman" w:hAnsi="Noto Sans" w:cs="Noto Sans"/>
          <w:b/>
          <w:bCs/>
          <w:color w:val="515151"/>
          <w:kern w:val="0"/>
          <w:sz w:val="23"/>
          <w:szCs w:val="23"/>
          <w14:ligatures w14:val="none"/>
        </w:rPr>
        <w:t>Additional Required Qualifications</w:t>
      </w:r>
    </w:p>
    <w:p w14:paraId="08A78A28" w14:textId="77777777" w:rsid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5114B5">
        <w:rPr>
          <w:rFonts w:ascii="Noto Sans" w:eastAsia="Times New Roman" w:hAnsi="Noto Sans" w:cs="Noto Sans"/>
          <w:color w:val="515151"/>
          <w:kern w:val="0"/>
          <w:sz w:val="23"/>
          <w:szCs w:val="23"/>
          <w14:ligatures w14:val="none"/>
        </w:rPr>
        <w:t>Candidates must also have thorough knowledge and demonstrated prior success with</w:t>
      </w:r>
      <w:r w:rsidR="00A53543" w:rsidRPr="005114B5">
        <w:rPr>
          <w:rFonts w:ascii="Noto Sans" w:eastAsia="Times New Roman" w:hAnsi="Noto Sans" w:cs="Noto Sans"/>
          <w:color w:val="515151"/>
          <w:kern w:val="0"/>
          <w:sz w:val="23"/>
          <w:szCs w:val="23"/>
          <w14:ligatures w14:val="none"/>
        </w:rPr>
        <w:t xml:space="preserve"> golf course</w:t>
      </w:r>
      <w:r w:rsidRPr="005114B5">
        <w:rPr>
          <w:rFonts w:ascii="Noto Sans" w:eastAsia="Times New Roman" w:hAnsi="Noto Sans" w:cs="Noto Sans"/>
          <w:color w:val="515151"/>
          <w:kern w:val="0"/>
          <w:sz w:val="23"/>
          <w:szCs w:val="23"/>
          <w14:ligatures w14:val="none"/>
        </w:rPr>
        <w:t xml:space="preserve"> construction and maintenance projects related to all areas of the golf course.  </w:t>
      </w:r>
      <w:r w:rsidR="00A53543" w:rsidRPr="005114B5">
        <w:rPr>
          <w:rFonts w:ascii="Noto Sans" w:eastAsia="Times New Roman" w:hAnsi="Noto Sans" w:cs="Noto Sans"/>
          <w:color w:val="515151"/>
          <w:kern w:val="0"/>
          <w:sz w:val="23"/>
          <w:szCs w:val="23"/>
          <w14:ligatures w14:val="none"/>
        </w:rPr>
        <w:t>As t</w:t>
      </w:r>
      <w:r w:rsidRPr="005114B5">
        <w:rPr>
          <w:rFonts w:ascii="Noto Sans" w:eastAsia="Times New Roman" w:hAnsi="Noto Sans" w:cs="Noto Sans"/>
          <w:color w:val="515151"/>
          <w:kern w:val="0"/>
          <w:sz w:val="23"/>
          <w:szCs w:val="23"/>
          <w14:ligatures w14:val="none"/>
        </w:rPr>
        <w:t xml:space="preserve">he </w:t>
      </w:r>
      <w:r w:rsidR="00772DE2">
        <w:rPr>
          <w:rFonts w:ascii="Noto Sans" w:eastAsia="Times New Roman" w:hAnsi="Noto Sans" w:cs="Noto Sans"/>
          <w:color w:val="515151"/>
          <w:kern w:val="0"/>
          <w:sz w:val="23"/>
          <w:szCs w:val="23"/>
          <w14:ligatures w14:val="none"/>
        </w:rPr>
        <w:t>Golf Course Superintendent</w:t>
      </w:r>
      <w:r w:rsidRPr="005114B5">
        <w:rPr>
          <w:rFonts w:ascii="Noto Sans" w:eastAsia="Times New Roman" w:hAnsi="Noto Sans" w:cs="Noto Sans"/>
          <w:color w:val="515151"/>
          <w:kern w:val="0"/>
          <w:sz w:val="23"/>
          <w:szCs w:val="23"/>
          <w14:ligatures w14:val="none"/>
        </w:rPr>
        <w:t xml:space="preserve"> will be required to </w:t>
      </w:r>
      <w:r w:rsidR="006E76D3" w:rsidRPr="005114B5">
        <w:rPr>
          <w:rFonts w:ascii="Noto Sans" w:eastAsia="Times New Roman" w:hAnsi="Noto Sans" w:cs="Noto Sans"/>
          <w:color w:val="515151"/>
          <w:kern w:val="0"/>
          <w:sz w:val="23"/>
          <w:szCs w:val="23"/>
          <w14:ligatures w14:val="none"/>
        </w:rPr>
        <w:t xml:space="preserve">assist the </w:t>
      </w:r>
      <w:r w:rsidRPr="005114B5">
        <w:rPr>
          <w:rFonts w:ascii="Noto Sans" w:eastAsia="Times New Roman" w:hAnsi="Noto Sans" w:cs="Noto Sans"/>
          <w:color w:val="515151"/>
          <w:kern w:val="0"/>
          <w:sz w:val="23"/>
          <w:szCs w:val="23"/>
          <w14:ligatures w14:val="none"/>
        </w:rPr>
        <w:t>upcoming course renovation projects</w:t>
      </w:r>
      <w:r w:rsidR="00A53543" w:rsidRPr="005114B5">
        <w:rPr>
          <w:rFonts w:ascii="Noto Sans" w:eastAsia="Times New Roman" w:hAnsi="Noto Sans" w:cs="Noto Sans"/>
          <w:color w:val="515151"/>
          <w:kern w:val="0"/>
          <w:sz w:val="23"/>
          <w:szCs w:val="23"/>
          <w14:ligatures w14:val="none"/>
        </w:rPr>
        <w:t>, prior experience with golf course construction will be a necessary qualification.</w:t>
      </w:r>
    </w:p>
    <w:p w14:paraId="1E6BC94B" w14:textId="77777777" w:rsidR="00E82737" w:rsidRPr="004B186D" w:rsidRDefault="00E82737" w:rsidP="004B186D">
      <w:pPr>
        <w:shd w:val="clear" w:color="auto" w:fill="FFFFFF"/>
        <w:spacing w:after="225" w:line="240" w:lineRule="auto"/>
        <w:rPr>
          <w:rFonts w:ascii="Noto Sans" w:eastAsia="Times New Roman" w:hAnsi="Noto Sans" w:cs="Noto Sans"/>
          <w:color w:val="515151"/>
          <w:kern w:val="0"/>
          <w:sz w:val="23"/>
          <w:szCs w:val="23"/>
          <w14:ligatures w14:val="none"/>
        </w:rPr>
      </w:pPr>
      <w:r>
        <w:rPr>
          <w:rFonts w:ascii="Noto Sans" w:eastAsia="Times New Roman" w:hAnsi="Noto Sans" w:cs="Noto Sans"/>
          <w:color w:val="515151"/>
          <w:kern w:val="0"/>
          <w:sz w:val="23"/>
          <w:szCs w:val="23"/>
          <w14:ligatures w14:val="none"/>
        </w:rPr>
        <w:t>Candidate must possess active pesticide applicators license in DC/Maryland or Virginia.</w:t>
      </w:r>
    </w:p>
    <w:p w14:paraId="281614E5"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b/>
          <w:bCs/>
          <w:color w:val="515151"/>
          <w:kern w:val="0"/>
          <w:sz w:val="23"/>
          <w:szCs w:val="23"/>
          <w14:ligatures w14:val="none"/>
        </w:rPr>
        <w:t>Compensation and Benefits</w:t>
      </w:r>
    </w:p>
    <w:p w14:paraId="722C5614"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The Club will offer a competitive compensation plan, including a competitive bonus and comprehensive benefits package to include but not be limited to medical, dental, vision and life insurance, 401k Retirement Savings Program, paid time off and other benefit programs.</w:t>
      </w:r>
    </w:p>
    <w:p w14:paraId="29EF22A5" w14:textId="77777777" w:rsidR="004B186D" w:rsidRP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Relocation support can be available if required.</w:t>
      </w:r>
    </w:p>
    <w:p w14:paraId="5610E4A3" w14:textId="77777777" w:rsidR="004B186D" w:rsidRDefault="004B186D" w:rsidP="004B186D">
      <w:pPr>
        <w:shd w:val="clear" w:color="auto" w:fill="FFFFFF"/>
        <w:spacing w:after="225" w:line="240" w:lineRule="auto"/>
        <w:rPr>
          <w:rFonts w:ascii="Noto Sans" w:eastAsia="Times New Roman" w:hAnsi="Noto Sans" w:cs="Noto Sans"/>
          <w:color w:val="515151"/>
          <w:kern w:val="0"/>
          <w:sz w:val="23"/>
          <w:szCs w:val="23"/>
          <w14:ligatures w14:val="none"/>
        </w:rPr>
      </w:pPr>
      <w:r w:rsidRPr="004B186D">
        <w:rPr>
          <w:rFonts w:ascii="Noto Sans" w:eastAsia="Times New Roman" w:hAnsi="Noto Sans" w:cs="Noto Sans"/>
          <w:color w:val="515151"/>
          <w:kern w:val="0"/>
          <w:sz w:val="23"/>
          <w:szCs w:val="23"/>
          <w14:ligatures w14:val="none"/>
        </w:rPr>
        <w:t xml:space="preserve">Qualified candidates should submit a cover letter and a resume not </w:t>
      </w:r>
      <w:r w:rsidR="00576850">
        <w:rPr>
          <w:rFonts w:ascii="Noto Sans" w:eastAsia="Times New Roman" w:hAnsi="Noto Sans" w:cs="Noto Sans"/>
          <w:color w:val="515151"/>
          <w:kern w:val="0"/>
          <w:sz w:val="23"/>
          <w:szCs w:val="23"/>
          <w14:ligatures w14:val="none"/>
        </w:rPr>
        <w:t xml:space="preserve">more than two pages by email to </w:t>
      </w:r>
      <w:r w:rsidR="004F5C04">
        <w:rPr>
          <w:rFonts w:ascii="Noto Sans" w:eastAsia="Times New Roman" w:hAnsi="Noto Sans" w:cs="Noto Sans"/>
          <w:color w:val="515151"/>
          <w:kern w:val="0"/>
          <w:sz w:val="23"/>
          <w:szCs w:val="23"/>
          <w14:ligatures w14:val="none"/>
        </w:rPr>
        <w:t xml:space="preserve">Tim </w:t>
      </w:r>
      <w:r w:rsidR="008E740B">
        <w:rPr>
          <w:rFonts w:ascii="Noto Sans" w:eastAsia="Times New Roman" w:hAnsi="Noto Sans" w:cs="Noto Sans"/>
          <w:color w:val="515151"/>
          <w:kern w:val="0"/>
          <w:sz w:val="23"/>
          <w:szCs w:val="23"/>
          <w14:ligatures w14:val="none"/>
        </w:rPr>
        <w:t>Zurybida</w:t>
      </w:r>
      <w:r w:rsidRPr="004B186D">
        <w:rPr>
          <w:rFonts w:ascii="Noto Sans" w:eastAsia="Times New Roman" w:hAnsi="Noto Sans" w:cs="Noto Sans"/>
          <w:color w:val="515151"/>
          <w:kern w:val="0"/>
          <w:sz w:val="23"/>
          <w:szCs w:val="23"/>
          <w14:ligatures w14:val="none"/>
        </w:rPr>
        <w:t xml:space="preserve">, Director of </w:t>
      </w:r>
      <w:r w:rsidR="008E740B">
        <w:rPr>
          <w:rFonts w:ascii="Noto Sans" w:eastAsia="Times New Roman" w:hAnsi="Noto Sans" w:cs="Noto Sans"/>
          <w:color w:val="515151"/>
          <w:kern w:val="0"/>
          <w:sz w:val="23"/>
          <w:szCs w:val="23"/>
          <w14:ligatures w14:val="none"/>
        </w:rPr>
        <w:t>Agronomy</w:t>
      </w:r>
      <w:r w:rsidRPr="004B186D">
        <w:rPr>
          <w:rFonts w:ascii="Noto Sans" w:eastAsia="Times New Roman" w:hAnsi="Noto Sans" w:cs="Noto Sans"/>
          <w:color w:val="515151"/>
          <w:kern w:val="0"/>
          <w:sz w:val="23"/>
          <w:szCs w:val="23"/>
          <w14:ligatures w14:val="none"/>
        </w:rPr>
        <w:t xml:space="preserve"> </w:t>
      </w:r>
      <w:hyperlink r:id="rId10" w:history="1">
        <w:r w:rsidR="008E740B" w:rsidRPr="00483C46">
          <w:rPr>
            <w:rStyle w:val="Hyperlink"/>
            <w:rFonts w:ascii="Noto Sans" w:eastAsia="Times New Roman" w:hAnsi="Noto Sans" w:cs="Noto Sans"/>
            <w:kern w:val="0"/>
            <w:sz w:val="23"/>
            <w:szCs w:val="23"/>
            <w14:ligatures w14:val="none"/>
          </w:rPr>
          <w:t>timothy.zurybida@playdcgolf.com</w:t>
        </w:r>
      </w:hyperlink>
    </w:p>
    <w:sectPr w:rsidR="004B186D" w:rsidSect="00A73C48">
      <w:pgSz w:w="12240" w:h="15840"/>
      <w:pgMar w:top="15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Ari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1646"/>
    <w:multiLevelType w:val="multilevel"/>
    <w:tmpl w:val="42FC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4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6D"/>
    <w:rsid w:val="00043788"/>
    <w:rsid w:val="00180119"/>
    <w:rsid w:val="00273F69"/>
    <w:rsid w:val="00275547"/>
    <w:rsid w:val="003670B3"/>
    <w:rsid w:val="00370925"/>
    <w:rsid w:val="0041637D"/>
    <w:rsid w:val="004B186D"/>
    <w:rsid w:val="004C20E9"/>
    <w:rsid w:val="004D35F9"/>
    <w:rsid w:val="004F5C04"/>
    <w:rsid w:val="005114B5"/>
    <w:rsid w:val="00576850"/>
    <w:rsid w:val="00586978"/>
    <w:rsid w:val="005A7826"/>
    <w:rsid w:val="00670777"/>
    <w:rsid w:val="006E76D3"/>
    <w:rsid w:val="00772DE2"/>
    <w:rsid w:val="007D5A68"/>
    <w:rsid w:val="008006D9"/>
    <w:rsid w:val="00812E69"/>
    <w:rsid w:val="008A6AA2"/>
    <w:rsid w:val="008C549B"/>
    <w:rsid w:val="008E740B"/>
    <w:rsid w:val="00914F0F"/>
    <w:rsid w:val="00A53543"/>
    <w:rsid w:val="00A73C48"/>
    <w:rsid w:val="00B666E1"/>
    <w:rsid w:val="00C05153"/>
    <w:rsid w:val="00D636E5"/>
    <w:rsid w:val="00D92939"/>
    <w:rsid w:val="00DD78A0"/>
    <w:rsid w:val="00E82737"/>
    <w:rsid w:val="00E85FCF"/>
    <w:rsid w:val="00F47570"/>
    <w:rsid w:val="00FC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E7C6"/>
  <w15:chartTrackingRefBased/>
  <w15:docId w15:val="{5C84E43C-AB1D-4492-B8B2-77345681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8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B186D"/>
    <w:rPr>
      <w:b/>
      <w:bCs/>
    </w:rPr>
  </w:style>
  <w:style w:type="character" w:styleId="Hyperlink">
    <w:name w:val="Hyperlink"/>
    <w:basedOn w:val="DefaultParagraphFont"/>
    <w:uiPriority w:val="99"/>
    <w:unhideWhenUsed/>
    <w:rsid w:val="004B186D"/>
    <w:rPr>
      <w:color w:val="0000FF"/>
      <w:u w:val="single"/>
    </w:rPr>
  </w:style>
  <w:style w:type="paragraph" w:styleId="BalloonText">
    <w:name w:val="Balloon Text"/>
    <w:basedOn w:val="Normal"/>
    <w:link w:val="BalloonTextChar"/>
    <w:uiPriority w:val="99"/>
    <w:semiHidden/>
    <w:unhideWhenUsed/>
    <w:rsid w:val="008A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AA2"/>
    <w:rPr>
      <w:rFonts w:ascii="Segoe UI" w:hAnsi="Segoe UI" w:cs="Segoe UI"/>
      <w:sz w:val="18"/>
      <w:szCs w:val="18"/>
    </w:rPr>
  </w:style>
  <w:style w:type="paragraph" w:styleId="Revision">
    <w:name w:val="Revision"/>
    <w:hidden/>
    <w:uiPriority w:val="99"/>
    <w:semiHidden/>
    <w:rsid w:val="005A7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01930">
      <w:bodyDiv w:val="1"/>
      <w:marLeft w:val="0"/>
      <w:marRight w:val="0"/>
      <w:marTop w:val="0"/>
      <w:marBottom w:val="0"/>
      <w:divBdr>
        <w:top w:val="none" w:sz="0" w:space="0" w:color="auto"/>
        <w:left w:val="none" w:sz="0" w:space="0" w:color="auto"/>
        <w:bottom w:val="none" w:sz="0" w:space="0" w:color="auto"/>
        <w:right w:val="none" w:sz="0" w:space="0" w:color="auto"/>
      </w:divBdr>
      <w:divsChild>
        <w:div w:id="1594515557">
          <w:marLeft w:val="0"/>
          <w:marRight w:val="0"/>
          <w:marTop w:val="0"/>
          <w:marBottom w:val="0"/>
          <w:divBdr>
            <w:top w:val="none" w:sz="0" w:space="0" w:color="auto"/>
            <w:left w:val="none" w:sz="0" w:space="0" w:color="auto"/>
            <w:bottom w:val="none" w:sz="0" w:space="0" w:color="auto"/>
            <w:right w:val="none" w:sz="0" w:space="0" w:color="auto"/>
          </w:divBdr>
          <w:divsChild>
            <w:div w:id="385028109">
              <w:marLeft w:val="0"/>
              <w:marRight w:val="0"/>
              <w:marTop w:val="0"/>
              <w:marBottom w:val="0"/>
              <w:divBdr>
                <w:top w:val="none" w:sz="0" w:space="0" w:color="auto"/>
                <w:left w:val="none" w:sz="0" w:space="0" w:color="auto"/>
                <w:bottom w:val="none" w:sz="0" w:space="0" w:color="auto"/>
                <w:right w:val="none" w:sz="0" w:space="0" w:color="auto"/>
              </w:divBdr>
              <w:divsChild>
                <w:div w:id="1611282326">
                  <w:marLeft w:val="0"/>
                  <w:marRight w:val="0"/>
                  <w:marTop w:val="0"/>
                  <w:marBottom w:val="0"/>
                  <w:divBdr>
                    <w:top w:val="none" w:sz="0" w:space="0" w:color="auto"/>
                    <w:left w:val="none" w:sz="0" w:space="0" w:color="auto"/>
                    <w:bottom w:val="none" w:sz="0" w:space="0" w:color="auto"/>
                    <w:right w:val="none" w:sz="0" w:space="0" w:color="auto"/>
                  </w:divBdr>
                  <w:divsChild>
                    <w:div w:id="292517692">
                      <w:marLeft w:val="0"/>
                      <w:marRight w:val="0"/>
                      <w:marTop w:val="0"/>
                      <w:marBottom w:val="0"/>
                      <w:divBdr>
                        <w:top w:val="none" w:sz="0" w:space="0" w:color="auto"/>
                        <w:left w:val="none" w:sz="0" w:space="0" w:color="auto"/>
                        <w:bottom w:val="none" w:sz="0" w:space="0" w:color="auto"/>
                        <w:right w:val="none" w:sz="0" w:space="0" w:color="auto"/>
                      </w:divBdr>
                      <w:divsChild>
                        <w:div w:id="626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03725">
          <w:marLeft w:val="0"/>
          <w:marRight w:val="0"/>
          <w:marTop w:val="0"/>
          <w:marBottom w:val="0"/>
          <w:divBdr>
            <w:top w:val="none" w:sz="0" w:space="0" w:color="auto"/>
            <w:left w:val="none" w:sz="0" w:space="0" w:color="auto"/>
            <w:bottom w:val="none" w:sz="0" w:space="0" w:color="auto"/>
            <w:right w:val="none" w:sz="0" w:space="0" w:color="auto"/>
          </w:divBdr>
          <w:divsChild>
            <w:div w:id="1589343803">
              <w:marLeft w:val="0"/>
              <w:marRight w:val="0"/>
              <w:marTop w:val="0"/>
              <w:marBottom w:val="0"/>
              <w:divBdr>
                <w:top w:val="none" w:sz="0" w:space="0" w:color="auto"/>
                <w:left w:val="none" w:sz="0" w:space="0" w:color="auto"/>
                <w:bottom w:val="none" w:sz="0" w:space="0" w:color="auto"/>
                <w:right w:val="none" w:sz="0" w:space="0" w:color="auto"/>
              </w:divBdr>
              <w:divsChild>
                <w:div w:id="2014915780">
                  <w:marLeft w:val="0"/>
                  <w:marRight w:val="0"/>
                  <w:marTop w:val="0"/>
                  <w:marBottom w:val="0"/>
                  <w:divBdr>
                    <w:top w:val="none" w:sz="0" w:space="0" w:color="auto"/>
                    <w:left w:val="none" w:sz="0" w:space="0" w:color="auto"/>
                    <w:bottom w:val="none" w:sz="0" w:space="0" w:color="auto"/>
                    <w:right w:val="none" w:sz="0" w:space="0" w:color="auto"/>
                  </w:divBdr>
                  <w:divsChild>
                    <w:div w:id="906455351">
                      <w:marLeft w:val="0"/>
                      <w:marRight w:val="0"/>
                      <w:marTop w:val="0"/>
                      <w:marBottom w:val="0"/>
                      <w:divBdr>
                        <w:top w:val="none" w:sz="0" w:space="0" w:color="auto"/>
                        <w:left w:val="none" w:sz="0" w:space="0" w:color="auto"/>
                        <w:bottom w:val="none" w:sz="0" w:space="0" w:color="auto"/>
                        <w:right w:val="none" w:sz="0" w:space="0" w:color="auto"/>
                      </w:divBdr>
                      <w:divsChild>
                        <w:div w:id="347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linkstru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imothy.zurybida@playdcgolf.com" TargetMode="External"/><Relationship Id="rId4" Type="http://schemas.openxmlformats.org/officeDocument/2006/relationships/numbering" Target="numbering.xml"/><Relationship Id="rId9" Type="http://schemas.openxmlformats.org/officeDocument/2006/relationships/hyperlink" Target="http://www.playdc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9b8f68a-9c11-4d29-ab46-8a156513c4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5E23A094833A48868B43FC6BC27F3E" ma:contentTypeVersion="14" ma:contentTypeDescription="Create a new document." ma:contentTypeScope="" ma:versionID="ead66f6aa278251abfde251fbf72e7bc">
  <xsd:schema xmlns:xsd="http://www.w3.org/2001/XMLSchema" xmlns:xs="http://www.w3.org/2001/XMLSchema" xmlns:p="http://schemas.microsoft.com/office/2006/metadata/properties" xmlns:ns3="f9b8f68a-9c11-4d29-ab46-8a156513c489" xmlns:ns4="d36b959c-0633-4319-8096-64bfe507ebd7" targetNamespace="http://schemas.microsoft.com/office/2006/metadata/properties" ma:root="true" ma:fieldsID="6db7dd2e3d4e1d349b72e63e4c0ff442" ns3:_="" ns4:_="">
    <xsd:import namespace="f9b8f68a-9c11-4d29-ab46-8a156513c489"/>
    <xsd:import namespace="d36b959c-0633-4319-8096-64bfe507eb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f68a-9c11-4d29-ab46-8a156513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b959c-0633-4319-8096-64bfe507eb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881BB-59B5-4C4A-802D-0B4F19953F87}">
  <ds:schemaRefs>
    <ds:schemaRef ds:uri="http://schemas.microsoft.com/office/2006/metadata/properties"/>
    <ds:schemaRef ds:uri="http://schemas.microsoft.com/office/infopath/2007/PartnerControls"/>
    <ds:schemaRef ds:uri="f9b8f68a-9c11-4d29-ab46-8a156513c489"/>
  </ds:schemaRefs>
</ds:datastoreItem>
</file>

<file path=customXml/itemProps2.xml><?xml version="1.0" encoding="utf-8"?>
<ds:datastoreItem xmlns:ds="http://schemas.openxmlformats.org/officeDocument/2006/customXml" ds:itemID="{D9DEA672-5334-4E93-B0DC-EBD247F6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f68a-9c11-4d29-ab46-8a156513c489"/>
    <ds:schemaRef ds:uri="d36b959c-0633-4319-8096-64bfe507e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8E368-A7DF-4898-855A-0264D01CD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Sweeney</dc:creator>
  <cp:keywords/>
  <dc:description/>
  <cp:lastModifiedBy>Tyler Eastham</cp:lastModifiedBy>
  <cp:revision>2</cp:revision>
  <cp:lastPrinted>2024-02-07T11:51:00Z</cp:lastPrinted>
  <dcterms:created xsi:type="dcterms:W3CDTF">2024-02-07T19:21:00Z</dcterms:created>
  <dcterms:modified xsi:type="dcterms:W3CDTF">2024-02-07T19:21:00Z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0x0101009C5E23A094833A48868B43FC6BC27F3E</vt:lpwstr>
  </property>
</Properties>
</file>