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D307A" w14:textId="77777777" w:rsidR="00266097" w:rsidRDefault="004D7EFD">
      <w:pPr>
        <w:rPr>
          <w:b/>
          <w:sz w:val="28"/>
          <w:szCs w:val="28"/>
        </w:rPr>
      </w:pPr>
      <w:r w:rsidRPr="003807CA">
        <w:rPr>
          <w:b/>
          <w:sz w:val="28"/>
          <w:szCs w:val="28"/>
        </w:rPr>
        <w:t>1</w:t>
      </w:r>
      <w:r w:rsidRPr="003807CA">
        <w:rPr>
          <w:b/>
          <w:sz w:val="28"/>
          <w:szCs w:val="28"/>
          <w:vertAlign w:val="superscript"/>
        </w:rPr>
        <w:t>st</w:t>
      </w:r>
      <w:r w:rsidRPr="003807CA">
        <w:rPr>
          <w:b/>
          <w:sz w:val="28"/>
          <w:szCs w:val="28"/>
        </w:rPr>
        <w:t xml:space="preserve"> Assistant Superintendent, Springfield Golf</w:t>
      </w:r>
      <w:r w:rsidR="003807CA" w:rsidRPr="003807CA">
        <w:rPr>
          <w:b/>
          <w:sz w:val="28"/>
          <w:szCs w:val="28"/>
        </w:rPr>
        <w:t xml:space="preserve"> and Country Club</w:t>
      </w:r>
    </w:p>
    <w:p w14:paraId="04597E75" w14:textId="77777777" w:rsidR="003807CA" w:rsidRDefault="00E86ABE" w:rsidP="003807CA">
      <w:pPr>
        <w:spacing w:after="0"/>
        <w:rPr>
          <w:sz w:val="24"/>
          <w:szCs w:val="24"/>
        </w:rPr>
      </w:pPr>
      <w:r>
        <w:rPr>
          <w:sz w:val="24"/>
          <w:szCs w:val="24"/>
        </w:rPr>
        <w:t xml:space="preserve">Springfield is a private club located in the heart of Northern Virginia, minutes from downtown Washington D.C. It is an Ed Ault designed course that was built in 1960 and has rolling hills, with undulating, “push-up” native soil greens. We are currently implementing a several year master plan, which has included construction of new tees, fairway </w:t>
      </w:r>
      <w:r w:rsidR="00BB0141">
        <w:rPr>
          <w:sz w:val="24"/>
          <w:szCs w:val="24"/>
        </w:rPr>
        <w:t>reshaping, bunkering, cart path construction and fairway drainage. Over the next several years, we will continue with similar renovations as well as installation of reshaped bunkers built with “Better Billy” technology and a completely reworked driving range and tee.</w:t>
      </w:r>
    </w:p>
    <w:p w14:paraId="78550293" w14:textId="77777777" w:rsidR="00BB0141" w:rsidRDefault="005009BA" w:rsidP="003807CA">
      <w:pPr>
        <w:spacing w:after="0"/>
        <w:rPr>
          <w:sz w:val="24"/>
          <w:szCs w:val="24"/>
        </w:rPr>
      </w:pPr>
      <w:r>
        <w:rPr>
          <w:sz w:val="24"/>
          <w:szCs w:val="24"/>
        </w:rPr>
        <w:t>As the Assistant at Springfield, you can expect to gain education in</w:t>
      </w:r>
      <w:r w:rsidR="0042465B">
        <w:rPr>
          <w:sz w:val="24"/>
          <w:szCs w:val="24"/>
        </w:rPr>
        <w:t xml:space="preserve"> all aspects of maintaining superior cool season </w:t>
      </w:r>
      <w:r w:rsidR="00CB49CE">
        <w:rPr>
          <w:sz w:val="24"/>
          <w:szCs w:val="24"/>
        </w:rPr>
        <w:t>turf</w:t>
      </w:r>
      <w:r w:rsidR="0042465B">
        <w:rPr>
          <w:sz w:val="24"/>
          <w:szCs w:val="24"/>
        </w:rPr>
        <w:t xml:space="preserve">grass conditions under the heat and humidity stresses of the summers in the Mid-Atlantic area. You will be an integral part of managing a full-time staff of 14 seasoned employees. You will work under the guidance of the Superintendent but given the autonomy to develop your own management style and </w:t>
      </w:r>
      <w:r w:rsidR="00450F2A">
        <w:rPr>
          <w:sz w:val="24"/>
          <w:szCs w:val="24"/>
        </w:rPr>
        <w:t>prioritize daily agronomic needs. You will be a part of all decisions pertaining to irrigation, disease and pest control, capital expenditures and course improvements</w:t>
      </w:r>
      <w:r w:rsidR="00461F7C">
        <w:rPr>
          <w:sz w:val="24"/>
          <w:szCs w:val="24"/>
        </w:rPr>
        <w:t>. The Assistant will be expected to present themselves in a professional manner at all times. Put simply, you will be preparing yourself to become a highly performing Superintendent by learning the skills needed, gaining the knowledge required and honing your professionalism</w:t>
      </w:r>
      <w:r w:rsidR="00E047D4">
        <w:rPr>
          <w:sz w:val="24"/>
          <w:szCs w:val="24"/>
        </w:rPr>
        <w:t xml:space="preserve"> while at SG&amp;CC.</w:t>
      </w:r>
    </w:p>
    <w:p w14:paraId="7050CAD1" w14:textId="77777777" w:rsidR="0081022D" w:rsidRDefault="0081022D" w:rsidP="003807CA">
      <w:pPr>
        <w:spacing w:after="0"/>
        <w:rPr>
          <w:sz w:val="24"/>
          <w:szCs w:val="24"/>
        </w:rPr>
      </w:pPr>
    </w:p>
    <w:p w14:paraId="6681B939" w14:textId="77777777" w:rsidR="0081022D" w:rsidRPr="0081022D" w:rsidRDefault="0081022D" w:rsidP="003807CA">
      <w:pPr>
        <w:spacing w:after="0"/>
        <w:rPr>
          <w:sz w:val="24"/>
          <w:szCs w:val="24"/>
        </w:rPr>
      </w:pPr>
      <w:r>
        <w:rPr>
          <w:b/>
          <w:sz w:val="24"/>
          <w:szCs w:val="24"/>
        </w:rPr>
        <w:t xml:space="preserve">Date Available: </w:t>
      </w:r>
      <w:r>
        <w:rPr>
          <w:sz w:val="24"/>
          <w:szCs w:val="24"/>
        </w:rPr>
        <w:t>March 1, 2023</w:t>
      </w:r>
    </w:p>
    <w:p w14:paraId="19AB9EF2" w14:textId="77777777" w:rsidR="00E047D4" w:rsidRDefault="00E047D4" w:rsidP="003807CA">
      <w:pPr>
        <w:spacing w:after="0"/>
        <w:rPr>
          <w:sz w:val="24"/>
          <w:szCs w:val="24"/>
        </w:rPr>
      </w:pPr>
    </w:p>
    <w:p w14:paraId="67FD5838" w14:textId="77777777" w:rsidR="00E047D4" w:rsidRDefault="00E047D4" w:rsidP="003807CA">
      <w:pPr>
        <w:spacing w:after="0"/>
        <w:rPr>
          <w:sz w:val="24"/>
          <w:szCs w:val="24"/>
        </w:rPr>
      </w:pPr>
      <w:r>
        <w:rPr>
          <w:b/>
          <w:sz w:val="24"/>
          <w:szCs w:val="24"/>
        </w:rPr>
        <w:t>Salary Range:</w:t>
      </w:r>
      <w:r>
        <w:rPr>
          <w:sz w:val="24"/>
          <w:szCs w:val="24"/>
        </w:rPr>
        <w:t xml:space="preserve"> $65,000-75,000</w:t>
      </w:r>
    </w:p>
    <w:p w14:paraId="7D2E3FEC" w14:textId="77777777" w:rsidR="00CB49CE" w:rsidRDefault="00CB49CE" w:rsidP="003807CA">
      <w:pPr>
        <w:spacing w:after="0"/>
        <w:rPr>
          <w:sz w:val="24"/>
          <w:szCs w:val="24"/>
        </w:rPr>
      </w:pPr>
    </w:p>
    <w:p w14:paraId="725729EE" w14:textId="77777777" w:rsidR="0081022D" w:rsidRDefault="00CB49CE" w:rsidP="0081022D">
      <w:pPr>
        <w:spacing w:after="0"/>
        <w:rPr>
          <w:b/>
          <w:sz w:val="24"/>
          <w:szCs w:val="24"/>
        </w:rPr>
      </w:pPr>
      <w:r>
        <w:rPr>
          <w:b/>
          <w:sz w:val="24"/>
          <w:szCs w:val="24"/>
        </w:rPr>
        <w:t>Benefits:</w:t>
      </w:r>
    </w:p>
    <w:p w14:paraId="14F09091" w14:textId="77777777" w:rsidR="005A3F7C" w:rsidRPr="0081022D" w:rsidRDefault="005A3F7C" w:rsidP="0081022D">
      <w:pPr>
        <w:pStyle w:val="ListParagraph"/>
        <w:numPr>
          <w:ilvl w:val="0"/>
          <w:numId w:val="2"/>
        </w:numPr>
        <w:spacing w:after="0"/>
        <w:rPr>
          <w:rFonts w:ascii="Calibri" w:eastAsia="Times New Roman" w:hAnsi="Calibri" w:cs="Calibri"/>
          <w:color w:val="000000"/>
          <w:sz w:val="24"/>
          <w:szCs w:val="24"/>
        </w:rPr>
      </w:pPr>
      <w:r w:rsidRPr="0081022D">
        <w:rPr>
          <w:rFonts w:ascii="Calibri" w:eastAsia="Times New Roman" w:hAnsi="Calibri" w:cs="Calibri"/>
          <w:color w:val="000000"/>
          <w:sz w:val="24"/>
          <w:szCs w:val="24"/>
        </w:rPr>
        <w:t>Health, dental, vision and life insurance</w:t>
      </w:r>
    </w:p>
    <w:p w14:paraId="6BE6BCF3" w14:textId="77777777" w:rsidR="005A3F7C" w:rsidRPr="005A3F7C" w:rsidRDefault="005A3F7C" w:rsidP="005A3F7C">
      <w:pPr>
        <w:numPr>
          <w:ilvl w:val="0"/>
          <w:numId w:val="2"/>
        </w:numPr>
        <w:shd w:val="clear" w:color="auto" w:fill="F5F5F5"/>
        <w:spacing w:before="100" w:beforeAutospacing="1" w:after="100" w:afterAutospacing="1" w:line="240" w:lineRule="auto"/>
        <w:rPr>
          <w:rFonts w:ascii="Calibri" w:eastAsia="Times New Roman" w:hAnsi="Calibri" w:cs="Calibri"/>
          <w:color w:val="000000"/>
          <w:sz w:val="24"/>
          <w:szCs w:val="24"/>
        </w:rPr>
      </w:pPr>
      <w:r w:rsidRPr="005A3F7C">
        <w:rPr>
          <w:rFonts w:ascii="Calibri" w:eastAsia="Times New Roman" w:hAnsi="Calibri" w:cs="Calibri"/>
          <w:color w:val="000000"/>
          <w:sz w:val="24"/>
          <w:szCs w:val="24"/>
        </w:rPr>
        <w:t>Paid vacation</w:t>
      </w:r>
      <w:r>
        <w:rPr>
          <w:rFonts w:ascii="Calibri" w:eastAsia="Times New Roman" w:hAnsi="Calibri" w:cs="Calibri"/>
          <w:color w:val="000000"/>
          <w:sz w:val="24"/>
          <w:szCs w:val="24"/>
        </w:rPr>
        <w:t xml:space="preserve"> and sick leave</w:t>
      </w:r>
    </w:p>
    <w:p w14:paraId="0DEBB1EA" w14:textId="77777777" w:rsidR="005A3F7C" w:rsidRPr="005A3F7C" w:rsidRDefault="005A3F7C" w:rsidP="005A3F7C">
      <w:pPr>
        <w:numPr>
          <w:ilvl w:val="0"/>
          <w:numId w:val="2"/>
        </w:numPr>
        <w:shd w:val="clear" w:color="auto" w:fill="F5F5F5"/>
        <w:spacing w:before="100" w:beforeAutospacing="1" w:after="100" w:afterAutospacing="1" w:line="240" w:lineRule="auto"/>
        <w:rPr>
          <w:rFonts w:ascii="Calibri" w:eastAsia="Times New Roman" w:hAnsi="Calibri" w:cs="Calibri"/>
          <w:color w:val="000000"/>
          <w:sz w:val="24"/>
          <w:szCs w:val="24"/>
        </w:rPr>
      </w:pPr>
      <w:r w:rsidRPr="005A3F7C">
        <w:rPr>
          <w:rFonts w:ascii="Calibri" w:eastAsia="Times New Roman" w:hAnsi="Calibri" w:cs="Calibri"/>
          <w:color w:val="000000"/>
          <w:sz w:val="24"/>
          <w:szCs w:val="24"/>
        </w:rPr>
        <w:t>401K program</w:t>
      </w:r>
    </w:p>
    <w:p w14:paraId="26150665" w14:textId="77777777" w:rsidR="005A3F7C" w:rsidRPr="005A3F7C" w:rsidRDefault="005A3F7C" w:rsidP="005A3F7C">
      <w:pPr>
        <w:numPr>
          <w:ilvl w:val="0"/>
          <w:numId w:val="2"/>
        </w:numPr>
        <w:shd w:val="clear" w:color="auto" w:fill="F5F5F5"/>
        <w:spacing w:before="100" w:beforeAutospacing="1" w:after="100" w:afterAutospacing="1" w:line="240" w:lineRule="auto"/>
        <w:rPr>
          <w:rFonts w:ascii="Calibri" w:eastAsia="Times New Roman" w:hAnsi="Calibri" w:cs="Calibri"/>
          <w:color w:val="000000"/>
          <w:sz w:val="24"/>
          <w:szCs w:val="24"/>
        </w:rPr>
      </w:pPr>
      <w:r w:rsidRPr="005A3F7C">
        <w:rPr>
          <w:rFonts w:ascii="Calibri" w:eastAsia="Times New Roman" w:hAnsi="Calibri" w:cs="Calibri"/>
          <w:color w:val="000000"/>
          <w:sz w:val="24"/>
          <w:szCs w:val="24"/>
        </w:rPr>
        <w:t>Meals</w:t>
      </w:r>
    </w:p>
    <w:p w14:paraId="0FA326DD" w14:textId="77777777" w:rsidR="005A3F7C" w:rsidRPr="005A3F7C" w:rsidRDefault="005A3F7C" w:rsidP="005A3F7C">
      <w:pPr>
        <w:numPr>
          <w:ilvl w:val="0"/>
          <w:numId w:val="2"/>
        </w:numPr>
        <w:shd w:val="clear" w:color="auto" w:fill="F5F5F5"/>
        <w:spacing w:before="100" w:beforeAutospacing="1" w:after="100" w:afterAutospacing="1" w:line="240" w:lineRule="auto"/>
        <w:rPr>
          <w:rFonts w:ascii="Calibri" w:eastAsia="Times New Roman" w:hAnsi="Calibri" w:cs="Calibri"/>
          <w:color w:val="000000"/>
          <w:sz w:val="24"/>
          <w:szCs w:val="24"/>
        </w:rPr>
      </w:pPr>
      <w:r w:rsidRPr="005A3F7C">
        <w:rPr>
          <w:rFonts w:ascii="Calibri" w:eastAsia="Times New Roman" w:hAnsi="Calibri" w:cs="Calibri"/>
          <w:color w:val="000000"/>
          <w:sz w:val="24"/>
          <w:szCs w:val="24"/>
        </w:rPr>
        <w:t>Golf Privileges</w:t>
      </w:r>
    </w:p>
    <w:p w14:paraId="01169B6B" w14:textId="77777777" w:rsidR="005A3F7C" w:rsidRPr="005A3F7C" w:rsidRDefault="005A3F7C" w:rsidP="005A3F7C">
      <w:pPr>
        <w:numPr>
          <w:ilvl w:val="0"/>
          <w:numId w:val="2"/>
        </w:numPr>
        <w:shd w:val="clear" w:color="auto" w:fill="F5F5F5"/>
        <w:spacing w:before="100" w:beforeAutospacing="1" w:after="100" w:afterAutospacing="1" w:line="240" w:lineRule="auto"/>
        <w:rPr>
          <w:rFonts w:ascii="Calibri" w:eastAsia="Times New Roman" w:hAnsi="Calibri" w:cs="Calibri"/>
          <w:color w:val="000000"/>
          <w:sz w:val="24"/>
          <w:szCs w:val="24"/>
        </w:rPr>
      </w:pPr>
      <w:r w:rsidRPr="005A3F7C">
        <w:rPr>
          <w:rFonts w:ascii="Calibri" w:eastAsia="Times New Roman" w:hAnsi="Calibri" w:cs="Calibri"/>
          <w:color w:val="000000"/>
          <w:sz w:val="24"/>
          <w:szCs w:val="24"/>
        </w:rPr>
        <w:t>Clothing allowance</w:t>
      </w:r>
    </w:p>
    <w:p w14:paraId="5B551503" w14:textId="77777777" w:rsidR="005A3F7C" w:rsidRPr="005A3F7C" w:rsidRDefault="005A3F7C" w:rsidP="005A3F7C">
      <w:pPr>
        <w:numPr>
          <w:ilvl w:val="0"/>
          <w:numId w:val="2"/>
        </w:numPr>
        <w:shd w:val="clear" w:color="auto" w:fill="F5F5F5"/>
        <w:spacing w:before="100" w:beforeAutospacing="1" w:after="100" w:afterAutospacing="1" w:line="240" w:lineRule="auto"/>
        <w:rPr>
          <w:rFonts w:ascii="Calibri" w:eastAsia="Times New Roman" w:hAnsi="Calibri" w:cs="Calibri"/>
          <w:color w:val="000000"/>
          <w:sz w:val="24"/>
          <w:szCs w:val="24"/>
        </w:rPr>
      </w:pPr>
      <w:r w:rsidRPr="005A3F7C">
        <w:rPr>
          <w:rFonts w:ascii="Calibri" w:eastAsia="Times New Roman" w:hAnsi="Calibri" w:cs="Calibri"/>
          <w:color w:val="000000"/>
          <w:sz w:val="24"/>
          <w:szCs w:val="24"/>
        </w:rPr>
        <w:t>GCSAA and local dues</w:t>
      </w:r>
    </w:p>
    <w:p w14:paraId="6A13F652" w14:textId="77777777" w:rsidR="00E047D4" w:rsidRDefault="00E047D4" w:rsidP="003807CA">
      <w:pPr>
        <w:spacing w:after="0"/>
        <w:rPr>
          <w:sz w:val="24"/>
          <w:szCs w:val="24"/>
        </w:rPr>
      </w:pPr>
      <w:r>
        <w:rPr>
          <w:b/>
          <w:sz w:val="24"/>
          <w:szCs w:val="24"/>
        </w:rPr>
        <w:t>Course Specifics:</w:t>
      </w:r>
    </w:p>
    <w:p w14:paraId="1ADD921D" w14:textId="77777777" w:rsidR="00E047D4" w:rsidRDefault="00E047D4" w:rsidP="00E047D4">
      <w:pPr>
        <w:pStyle w:val="ListParagraph"/>
        <w:numPr>
          <w:ilvl w:val="0"/>
          <w:numId w:val="1"/>
        </w:numPr>
        <w:spacing w:after="0"/>
        <w:rPr>
          <w:sz w:val="24"/>
          <w:szCs w:val="24"/>
        </w:rPr>
      </w:pPr>
      <w:r>
        <w:rPr>
          <w:sz w:val="24"/>
          <w:szCs w:val="24"/>
        </w:rPr>
        <w:t xml:space="preserve">19 native soil “push-up” greens, </w:t>
      </w:r>
      <w:proofErr w:type="spellStart"/>
      <w:r>
        <w:rPr>
          <w:sz w:val="24"/>
          <w:szCs w:val="24"/>
        </w:rPr>
        <w:t>poa</w:t>
      </w:r>
      <w:proofErr w:type="spellEnd"/>
      <w:r>
        <w:rPr>
          <w:sz w:val="24"/>
          <w:szCs w:val="24"/>
        </w:rPr>
        <w:t xml:space="preserve"> annua/bentgrass</w:t>
      </w:r>
    </w:p>
    <w:p w14:paraId="413B32B5" w14:textId="77777777" w:rsidR="00E047D4" w:rsidRDefault="00E047D4" w:rsidP="00E047D4">
      <w:pPr>
        <w:pStyle w:val="ListParagraph"/>
        <w:numPr>
          <w:ilvl w:val="0"/>
          <w:numId w:val="1"/>
        </w:numPr>
        <w:spacing w:after="0"/>
        <w:rPr>
          <w:sz w:val="24"/>
          <w:szCs w:val="24"/>
        </w:rPr>
      </w:pPr>
      <w:r>
        <w:rPr>
          <w:sz w:val="24"/>
          <w:szCs w:val="24"/>
        </w:rPr>
        <w:t>USGA style bentgrass practice green</w:t>
      </w:r>
    </w:p>
    <w:p w14:paraId="1715313C" w14:textId="77777777" w:rsidR="00CB49CE" w:rsidRDefault="00CB49CE" w:rsidP="00E047D4">
      <w:pPr>
        <w:pStyle w:val="ListParagraph"/>
        <w:numPr>
          <w:ilvl w:val="0"/>
          <w:numId w:val="1"/>
        </w:numPr>
        <w:spacing w:after="0"/>
        <w:rPr>
          <w:sz w:val="24"/>
          <w:szCs w:val="24"/>
        </w:rPr>
      </w:pPr>
      <w:r>
        <w:rPr>
          <w:sz w:val="24"/>
          <w:szCs w:val="24"/>
        </w:rPr>
        <w:t>Bentgrass tees and fairways</w:t>
      </w:r>
    </w:p>
    <w:p w14:paraId="230E785B" w14:textId="77777777" w:rsidR="00E047D4" w:rsidRDefault="00E047D4" w:rsidP="00E047D4">
      <w:pPr>
        <w:pStyle w:val="ListParagraph"/>
        <w:numPr>
          <w:ilvl w:val="0"/>
          <w:numId w:val="1"/>
        </w:numPr>
        <w:spacing w:after="0"/>
        <w:rPr>
          <w:sz w:val="24"/>
          <w:szCs w:val="24"/>
        </w:rPr>
      </w:pPr>
      <w:r>
        <w:rPr>
          <w:sz w:val="24"/>
          <w:szCs w:val="24"/>
        </w:rPr>
        <w:t xml:space="preserve">Rainbird </w:t>
      </w:r>
      <w:r w:rsidR="00CB49CE">
        <w:rPr>
          <w:sz w:val="24"/>
          <w:szCs w:val="24"/>
        </w:rPr>
        <w:t>Stratus II with IC system</w:t>
      </w:r>
    </w:p>
    <w:p w14:paraId="7D2BFF51" w14:textId="77777777" w:rsidR="00CB49CE" w:rsidRDefault="00CB49CE" w:rsidP="00CB49CE">
      <w:pPr>
        <w:spacing w:after="0"/>
        <w:rPr>
          <w:sz w:val="24"/>
          <w:szCs w:val="24"/>
        </w:rPr>
      </w:pPr>
    </w:p>
    <w:p w14:paraId="1BEEB27A" w14:textId="77777777" w:rsidR="00CB49CE" w:rsidRDefault="00CB49CE" w:rsidP="00CB49CE">
      <w:pPr>
        <w:spacing w:after="0"/>
        <w:rPr>
          <w:b/>
          <w:sz w:val="24"/>
          <w:szCs w:val="24"/>
        </w:rPr>
      </w:pPr>
      <w:r>
        <w:rPr>
          <w:b/>
          <w:sz w:val="24"/>
          <w:szCs w:val="24"/>
        </w:rPr>
        <w:lastRenderedPageBreak/>
        <w:t>Requirements:</w:t>
      </w:r>
    </w:p>
    <w:p w14:paraId="2F41A31A" w14:textId="77777777" w:rsidR="0081022D" w:rsidRPr="0081022D" w:rsidRDefault="0081022D" w:rsidP="005A3F7C">
      <w:pPr>
        <w:pStyle w:val="ListParagraph"/>
        <w:numPr>
          <w:ilvl w:val="0"/>
          <w:numId w:val="1"/>
        </w:numPr>
        <w:spacing w:after="0"/>
        <w:rPr>
          <w:b/>
          <w:sz w:val="24"/>
          <w:szCs w:val="24"/>
        </w:rPr>
      </w:pPr>
      <w:r w:rsidRPr="0081022D">
        <w:rPr>
          <w:b/>
          <w:sz w:val="24"/>
          <w:szCs w:val="24"/>
        </w:rPr>
        <w:t>Passion</w:t>
      </w:r>
      <w:r>
        <w:rPr>
          <w:sz w:val="24"/>
          <w:szCs w:val="24"/>
        </w:rPr>
        <w:t xml:space="preserve"> to make everything you touch </w:t>
      </w:r>
      <w:r>
        <w:rPr>
          <w:b/>
          <w:sz w:val="24"/>
          <w:szCs w:val="24"/>
        </w:rPr>
        <w:t>Perfect</w:t>
      </w:r>
    </w:p>
    <w:p w14:paraId="041AD971" w14:textId="77777777" w:rsidR="005A3F7C" w:rsidRPr="005A3F7C" w:rsidRDefault="005A3F7C" w:rsidP="005A3F7C">
      <w:pPr>
        <w:pStyle w:val="ListParagraph"/>
        <w:numPr>
          <w:ilvl w:val="0"/>
          <w:numId w:val="1"/>
        </w:numPr>
        <w:spacing w:after="0"/>
        <w:rPr>
          <w:b/>
          <w:sz w:val="24"/>
          <w:szCs w:val="24"/>
        </w:rPr>
      </w:pPr>
      <w:r>
        <w:rPr>
          <w:sz w:val="24"/>
          <w:szCs w:val="24"/>
        </w:rPr>
        <w:t>2-4 year degree in Turf Management or related field preferred</w:t>
      </w:r>
      <w:r w:rsidR="00B26279">
        <w:rPr>
          <w:sz w:val="24"/>
          <w:szCs w:val="24"/>
        </w:rPr>
        <w:t xml:space="preserve"> (may substitute extensive experience and knowledge)</w:t>
      </w:r>
    </w:p>
    <w:p w14:paraId="151471FC" w14:textId="77777777" w:rsidR="005A3F7C" w:rsidRPr="005A3F7C" w:rsidRDefault="005A3F7C" w:rsidP="005A3F7C">
      <w:pPr>
        <w:pStyle w:val="ListParagraph"/>
        <w:numPr>
          <w:ilvl w:val="0"/>
          <w:numId w:val="1"/>
        </w:numPr>
        <w:spacing w:after="0"/>
        <w:rPr>
          <w:b/>
          <w:sz w:val="24"/>
          <w:szCs w:val="24"/>
        </w:rPr>
      </w:pPr>
      <w:r>
        <w:rPr>
          <w:sz w:val="24"/>
          <w:szCs w:val="24"/>
        </w:rPr>
        <w:t>Minimum 2 years of experience in golf course maintenance</w:t>
      </w:r>
    </w:p>
    <w:p w14:paraId="4C659149" w14:textId="77777777" w:rsidR="005A3F7C" w:rsidRDefault="00B26279" w:rsidP="005A3F7C">
      <w:pPr>
        <w:pStyle w:val="ListParagraph"/>
        <w:numPr>
          <w:ilvl w:val="0"/>
          <w:numId w:val="1"/>
        </w:numPr>
        <w:spacing w:after="0"/>
        <w:rPr>
          <w:sz w:val="24"/>
          <w:szCs w:val="24"/>
        </w:rPr>
      </w:pPr>
      <w:r>
        <w:rPr>
          <w:sz w:val="24"/>
          <w:szCs w:val="24"/>
        </w:rPr>
        <w:t xml:space="preserve">Possess a </w:t>
      </w:r>
      <w:r w:rsidR="005A3F7C">
        <w:rPr>
          <w:sz w:val="24"/>
          <w:szCs w:val="24"/>
        </w:rPr>
        <w:t>VA</w:t>
      </w:r>
      <w:r w:rsidR="005A3F7C" w:rsidRPr="005A3F7C">
        <w:rPr>
          <w:sz w:val="24"/>
          <w:szCs w:val="24"/>
        </w:rPr>
        <w:t xml:space="preserve"> Pesticide Applicator Certificate</w:t>
      </w:r>
      <w:r w:rsidR="005A3F7C">
        <w:rPr>
          <w:sz w:val="24"/>
          <w:szCs w:val="24"/>
        </w:rPr>
        <w:t xml:space="preserve"> or the ability to obtain one within 90 days</w:t>
      </w:r>
    </w:p>
    <w:p w14:paraId="6F8374F5" w14:textId="77777777" w:rsidR="005A3F7C" w:rsidRDefault="005A3F7C" w:rsidP="005A3F7C">
      <w:pPr>
        <w:pStyle w:val="ListParagraph"/>
        <w:numPr>
          <w:ilvl w:val="0"/>
          <w:numId w:val="1"/>
        </w:numPr>
        <w:spacing w:after="0"/>
        <w:rPr>
          <w:sz w:val="24"/>
          <w:szCs w:val="24"/>
        </w:rPr>
      </w:pPr>
      <w:r>
        <w:rPr>
          <w:sz w:val="24"/>
          <w:szCs w:val="24"/>
        </w:rPr>
        <w:t>Valid driver’s license</w:t>
      </w:r>
    </w:p>
    <w:p w14:paraId="212ADA3C" w14:textId="77777777" w:rsidR="0081022D" w:rsidRPr="0081022D" w:rsidRDefault="0081022D" w:rsidP="0081022D">
      <w:pPr>
        <w:pStyle w:val="ListParagraph"/>
        <w:numPr>
          <w:ilvl w:val="0"/>
          <w:numId w:val="1"/>
        </w:numPr>
        <w:spacing w:after="0"/>
        <w:rPr>
          <w:sz w:val="24"/>
          <w:szCs w:val="24"/>
        </w:rPr>
      </w:pPr>
      <w:r>
        <w:rPr>
          <w:sz w:val="24"/>
          <w:szCs w:val="24"/>
        </w:rPr>
        <w:t>Bilingual (English/Spanish) a plus</w:t>
      </w:r>
    </w:p>
    <w:p w14:paraId="0402F3C3" w14:textId="77777777" w:rsidR="0081022D" w:rsidRDefault="0081022D" w:rsidP="0081022D">
      <w:pPr>
        <w:spacing w:after="0"/>
        <w:rPr>
          <w:sz w:val="24"/>
          <w:szCs w:val="24"/>
        </w:rPr>
      </w:pPr>
    </w:p>
    <w:p w14:paraId="004E29A7" w14:textId="77777777" w:rsidR="0081022D" w:rsidRDefault="0081022D" w:rsidP="0081022D">
      <w:pPr>
        <w:spacing w:after="0"/>
        <w:rPr>
          <w:b/>
          <w:sz w:val="24"/>
          <w:szCs w:val="24"/>
        </w:rPr>
      </w:pPr>
      <w:r>
        <w:rPr>
          <w:b/>
          <w:sz w:val="24"/>
          <w:szCs w:val="24"/>
        </w:rPr>
        <w:t>Application Instructions:</w:t>
      </w:r>
    </w:p>
    <w:p w14:paraId="51A0ACC8" w14:textId="77777777" w:rsidR="0081022D" w:rsidRDefault="0081022D" w:rsidP="0081022D">
      <w:pPr>
        <w:pStyle w:val="ListParagraph"/>
        <w:spacing w:after="0"/>
        <w:rPr>
          <w:sz w:val="24"/>
          <w:szCs w:val="24"/>
        </w:rPr>
      </w:pPr>
      <w:r>
        <w:rPr>
          <w:sz w:val="24"/>
          <w:szCs w:val="24"/>
        </w:rPr>
        <w:t xml:space="preserve">Please email cover letter and resume to </w:t>
      </w:r>
      <w:r w:rsidR="00B26279">
        <w:rPr>
          <w:sz w:val="24"/>
          <w:szCs w:val="24"/>
        </w:rPr>
        <w:t xml:space="preserve">the </w:t>
      </w:r>
      <w:r>
        <w:rPr>
          <w:sz w:val="24"/>
          <w:szCs w:val="24"/>
        </w:rPr>
        <w:t>Superintendent</w:t>
      </w:r>
      <w:r w:rsidR="00B26279">
        <w:rPr>
          <w:sz w:val="24"/>
          <w:szCs w:val="24"/>
        </w:rPr>
        <w:t xml:space="preserve">, Shawn Gill at </w:t>
      </w:r>
      <w:hyperlink r:id="rId5" w:history="1">
        <w:r w:rsidR="00B26279" w:rsidRPr="00E036C5">
          <w:rPr>
            <w:rStyle w:val="Hyperlink"/>
            <w:sz w:val="24"/>
            <w:szCs w:val="24"/>
          </w:rPr>
          <w:t>shawn@sgccva.org</w:t>
        </w:r>
      </w:hyperlink>
    </w:p>
    <w:p w14:paraId="1C114894" w14:textId="77777777" w:rsidR="00B26279" w:rsidRPr="0081022D" w:rsidRDefault="00B26279" w:rsidP="0081022D">
      <w:pPr>
        <w:pStyle w:val="ListParagraph"/>
        <w:spacing w:after="0"/>
        <w:rPr>
          <w:sz w:val="24"/>
          <w:szCs w:val="24"/>
        </w:rPr>
      </w:pPr>
    </w:p>
    <w:p w14:paraId="5E1A2869" w14:textId="77777777" w:rsidR="0081022D" w:rsidRPr="0081022D" w:rsidRDefault="0081022D" w:rsidP="0081022D">
      <w:pPr>
        <w:spacing w:after="0"/>
        <w:rPr>
          <w:sz w:val="24"/>
          <w:szCs w:val="24"/>
        </w:rPr>
      </w:pPr>
    </w:p>
    <w:sectPr w:rsidR="0081022D" w:rsidRPr="008102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D3799"/>
    <w:multiLevelType w:val="multilevel"/>
    <w:tmpl w:val="292CC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4B5CF9"/>
    <w:multiLevelType w:val="hybridMultilevel"/>
    <w:tmpl w:val="446C3BDC"/>
    <w:lvl w:ilvl="0" w:tplc="9C28368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255A1"/>
    <w:multiLevelType w:val="hybridMultilevel"/>
    <w:tmpl w:val="4E0E023A"/>
    <w:lvl w:ilvl="0" w:tplc="D404349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52472553">
    <w:abstractNumId w:val="1"/>
  </w:num>
  <w:num w:numId="2" w16cid:durableId="581065007">
    <w:abstractNumId w:val="2"/>
  </w:num>
  <w:num w:numId="3" w16cid:durableId="20443977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5D1"/>
    <w:rsid w:val="001C7E5E"/>
    <w:rsid w:val="00266097"/>
    <w:rsid w:val="003807CA"/>
    <w:rsid w:val="0042465B"/>
    <w:rsid w:val="00450F2A"/>
    <w:rsid w:val="00461F7C"/>
    <w:rsid w:val="004D7EFD"/>
    <w:rsid w:val="005009BA"/>
    <w:rsid w:val="005A3F7C"/>
    <w:rsid w:val="006115D1"/>
    <w:rsid w:val="0081022D"/>
    <w:rsid w:val="00B26279"/>
    <w:rsid w:val="00BB0141"/>
    <w:rsid w:val="00CB49CE"/>
    <w:rsid w:val="00E047D4"/>
    <w:rsid w:val="00E86A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6A712"/>
  <w15:docId w15:val="{C2A36D2C-5821-440E-8104-0E412C001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47D4"/>
    <w:pPr>
      <w:ind w:left="720"/>
      <w:contextualSpacing/>
    </w:pPr>
  </w:style>
  <w:style w:type="character" w:styleId="Hyperlink">
    <w:name w:val="Hyperlink"/>
    <w:basedOn w:val="DefaultParagraphFont"/>
    <w:uiPriority w:val="99"/>
    <w:unhideWhenUsed/>
    <w:rsid w:val="00B2627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hawn@sgccv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370</Words>
  <Characters>2114</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Admin1</dc:creator>
  <cp:keywords/>
  <dc:description/>
  <cp:lastModifiedBy>Tyler Eastham</cp:lastModifiedBy>
  <cp:revision>2</cp:revision>
  <dcterms:created xsi:type="dcterms:W3CDTF">2023-02-02T19:47:00Z</dcterms:created>
  <dcterms:modified xsi:type="dcterms:W3CDTF">2023-02-02T19:47:00Z</dcterms:modified>
</cp:coreProperties>
</file>