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8C99" w14:textId="47E84795" w:rsidR="009247C8" w:rsidRDefault="009247C8" w:rsidP="009247C8">
      <w:pPr>
        <w:spacing w:before="100" w:beforeAutospacing="1" w:after="100" w:afterAutospacing="1" w:line="240" w:lineRule="auto"/>
        <w:jc w:val="center"/>
        <w:rPr>
          <w:rFonts w:ascii="Bodoni MT" w:eastAsia="Times New Roman" w:hAnsi="Bodoni MT" w:cs="Helvetica"/>
          <w:b/>
          <w:color w:val="464646"/>
          <w:sz w:val="32"/>
          <w:szCs w:val="32"/>
        </w:rPr>
      </w:pPr>
      <w:r>
        <w:rPr>
          <w:noProof/>
        </w:rPr>
        <w:drawing>
          <wp:inline distT="0" distB="0" distL="0" distR="0" wp14:anchorId="350EE75C" wp14:editId="54D016AE">
            <wp:extent cx="1016000" cy="1219200"/>
            <wp:effectExtent l="0" t="0" r="0" b="0"/>
            <wp:docPr id="2" name="Picture 2" descr="Boehner's Handicap – Mother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ehner's Handicap – Mother Jon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9017" cy="1234820"/>
                    </a:xfrm>
                    <a:prstGeom prst="rect">
                      <a:avLst/>
                    </a:prstGeom>
                    <a:noFill/>
                    <a:ln>
                      <a:noFill/>
                    </a:ln>
                  </pic:spPr>
                </pic:pic>
              </a:graphicData>
            </a:graphic>
          </wp:inline>
        </w:drawing>
      </w:r>
    </w:p>
    <w:p w14:paraId="1AD34472" w14:textId="73C4375B" w:rsidR="00C64427" w:rsidRPr="009247C8" w:rsidRDefault="00C64427" w:rsidP="009247C8">
      <w:pPr>
        <w:spacing w:before="100" w:beforeAutospacing="1" w:after="100" w:afterAutospacing="1" w:line="240" w:lineRule="auto"/>
        <w:jc w:val="center"/>
        <w:rPr>
          <w:rFonts w:ascii="Bodoni MT" w:eastAsia="Times New Roman" w:hAnsi="Bodoni MT" w:cs="Helvetica"/>
          <w:b/>
          <w:color w:val="464646"/>
          <w:sz w:val="32"/>
          <w:szCs w:val="32"/>
        </w:rPr>
      </w:pPr>
      <w:r w:rsidRPr="009247C8">
        <w:rPr>
          <w:rFonts w:ascii="Bodoni MT" w:eastAsia="Times New Roman" w:hAnsi="Bodoni MT" w:cs="Helvetica"/>
          <w:b/>
          <w:color w:val="464646"/>
          <w:sz w:val="32"/>
          <w:szCs w:val="32"/>
        </w:rPr>
        <w:t>Assistant</w:t>
      </w:r>
      <w:r w:rsidR="00B83C3B">
        <w:rPr>
          <w:rFonts w:ascii="Bodoni MT" w:eastAsia="Times New Roman" w:hAnsi="Bodoni MT" w:cs="Helvetica"/>
          <w:b/>
          <w:color w:val="464646"/>
          <w:sz w:val="32"/>
          <w:szCs w:val="32"/>
        </w:rPr>
        <w:t xml:space="preserve"> Superintendent </w:t>
      </w:r>
      <w:r w:rsidRPr="009247C8">
        <w:rPr>
          <w:rFonts w:ascii="Bodoni MT" w:eastAsia="Times New Roman" w:hAnsi="Bodoni MT" w:cs="Helvetica"/>
          <w:b/>
          <w:color w:val="464646"/>
          <w:sz w:val="32"/>
          <w:szCs w:val="32"/>
        </w:rPr>
        <w:t>Posting:</w:t>
      </w:r>
    </w:p>
    <w:p w14:paraId="5E65E750" w14:textId="22F3EF4E" w:rsidR="004C6161" w:rsidRPr="00387605" w:rsidRDefault="004C6161" w:rsidP="004C6161">
      <w:pPr>
        <w:spacing w:before="225" w:after="0" w:line="360" w:lineRule="atLeast"/>
        <w:outlineLvl w:val="1"/>
        <w:rPr>
          <w:rFonts w:eastAsia="Times New Roman" w:cs="Times New Roman"/>
          <w:color w:val="000000"/>
          <w:sz w:val="24"/>
          <w:szCs w:val="24"/>
        </w:rPr>
      </w:pPr>
      <w:r w:rsidRPr="00387605">
        <w:rPr>
          <w:rFonts w:eastAsia="Times New Roman" w:cs="Times New Roman"/>
          <w:color w:val="000000"/>
          <w:sz w:val="24"/>
          <w:szCs w:val="24"/>
        </w:rPr>
        <w:t>Burning Tree Club, founded in 1922, is an 18-hole private golf club located just inside the Capital Beltway of Washington, DC originally designed by C.H. Alison of Colt, Mackenzie, and Alison. Burning Tree Club is currently ranked #4 in Golf</w:t>
      </w:r>
      <w:r w:rsidR="005F341C">
        <w:rPr>
          <w:rFonts w:eastAsia="Times New Roman" w:cs="Times New Roman"/>
          <w:color w:val="000000"/>
          <w:sz w:val="24"/>
          <w:szCs w:val="24"/>
        </w:rPr>
        <w:t xml:space="preserve"> </w:t>
      </w:r>
      <w:r w:rsidRPr="00387605">
        <w:rPr>
          <w:rFonts w:eastAsia="Times New Roman" w:cs="Times New Roman"/>
          <w:color w:val="000000"/>
          <w:sz w:val="24"/>
          <w:szCs w:val="24"/>
        </w:rPr>
        <w:t>Digest's 2021-2022 Best</w:t>
      </w:r>
      <w:r w:rsidR="004E6C99">
        <w:rPr>
          <w:rFonts w:eastAsia="Times New Roman" w:cs="Times New Roman"/>
          <w:color w:val="000000"/>
          <w:sz w:val="24"/>
          <w:szCs w:val="24"/>
        </w:rPr>
        <w:t>-</w:t>
      </w:r>
      <w:r w:rsidRPr="00387605">
        <w:rPr>
          <w:rFonts w:eastAsia="Times New Roman" w:cs="Times New Roman"/>
          <w:color w:val="000000"/>
          <w:sz w:val="24"/>
          <w:szCs w:val="24"/>
        </w:rPr>
        <w:t>In</w:t>
      </w:r>
      <w:r w:rsidR="004E6C99">
        <w:rPr>
          <w:rFonts w:eastAsia="Times New Roman" w:cs="Times New Roman"/>
          <w:color w:val="000000"/>
          <w:sz w:val="24"/>
          <w:szCs w:val="24"/>
        </w:rPr>
        <w:t>-S</w:t>
      </w:r>
      <w:r w:rsidRPr="00387605">
        <w:rPr>
          <w:rFonts w:eastAsia="Times New Roman" w:cs="Times New Roman"/>
          <w:color w:val="000000"/>
          <w:sz w:val="24"/>
          <w:szCs w:val="24"/>
        </w:rPr>
        <w:t xml:space="preserve">tate Rankings in Maryland. The club underwent a restoration project in 2019-2020 by renowned architect Gil Hanse consisting of green and fairway expansions, rebuilt bunkers with Better Billy Bunkers, new practice facility and installing a new </w:t>
      </w:r>
      <w:proofErr w:type="spellStart"/>
      <w:r w:rsidRPr="00387605">
        <w:rPr>
          <w:rFonts w:eastAsia="Times New Roman" w:cs="Times New Roman"/>
          <w:color w:val="000000"/>
          <w:sz w:val="24"/>
          <w:szCs w:val="24"/>
        </w:rPr>
        <w:t>RainBird</w:t>
      </w:r>
      <w:proofErr w:type="spellEnd"/>
      <w:r w:rsidRPr="00387605">
        <w:rPr>
          <w:rFonts w:eastAsia="Times New Roman" w:cs="Times New Roman"/>
          <w:color w:val="000000"/>
          <w:sz w:val="24"/>
          <w:szCs w:val="24"/>
        </w:rPr>
        <w:t xml:space="preserve"> irrigation system.</w:t>
      </w:r>
    </w:p>
    <w:p w14:paraId="0667E01A" w14:textId="77777777" w:rsidR="004C6161" w:rsidRPr="00387605" w:rsidRDefault="004C6161" w:rsidP="004C6161">
      <w:pPr>
        <w:spacing w:before="225" w:after="0" w:line="360" w:lineRule="atLeast"/>
        <w:outlineLvl w:val="1"/>
        <w:rPr>
          <w:rFonts w:eastAsia="Times New Roman" w:cs="Times New Roman"/>
          <w:color w:val="000000"/>
          <w:sz w:val="24"/>
          <w:szCs w:val="24"/>
        </w:rPr>
      </w:pPr>
      <w:r w:rsidRPr="00387605">
        <w:rPr>
          <w:rFonts w:eastAsia="Times New Roman" w:cs="Times New Roman"/>
          <w:color w:val="000000"/>
          <w:sz w:val="24"/>
          <w:szCs w:val="24"/>
        </w:rPr>
        <w:t xml:space="preserve">The historic club has 16 greens that are native soil from 1922 and 6 renovated greens that are sand based, all of which are 007 Bentgrass. Fairways were renovated in 2015, converting the surfaces to a blend of 007 and SR1150 Bentgrass. Tees are 007 Bentgrass and </w:t>
      </w:r>
      <w:proofErr w:type="spellStart"/>
      <w:r w:rsidRPr="00387605">
        <w:rPr>
          <w:rFonts w:eastAsia="Times New Roman" w:cs="Times New Roman"/>
          <w:color w:val="000000"/>
          <w:sz w:val="24"/>
          <w:szCs w:val="24"/>
        </w:rPr>
        <w:t>Penncross</w:t>
      </w:r>
      <w:proofErr w:type="spellEnd"/>
      <w:r w:rsidRPr="00387605">
        <w:rPr>
          <w:rFonts w:eastAsia="Times New Roman" w:cs="Times New Roman"/>
          <w:color w:val="000000"/>
          <w:sz w:val="24"/>
          <w:szCs w:val="24"/>
        </w:rPr>
        <w:t>.</w:t>
      </w:r>
    </w:p>
    <w:p w14:paraId="5A0CF878" w14:textId="77777777" w:rsidR="004C6161" w:rsidRPr="00387605" w:rsidRDefault="004C6161" w:rsidP="004C6161">
      <w:pPr>
        <w:spacing w:before="225" w:after="0" w:line="360" w:lineRule="atLeast"/>
        <w:outlineLvl w:val="1"/>
        <w:rPr>
          <w:rFonts w:eastAsia="Times New Roman" w:cs="Times New Roman"/>
          <w:color w:val="000000"/>
          <w:sz w:val="24"/>
          <w:szCs w:val="24"/>
        </w:rPr>
      </w:pPr>
      <w:r w:rsidRPr="00387605">
        <w:rPr>
          <w:rFonts w:eastAsia="Times New Roman" w:cs="Times New Roman"/>
          <w:color w:val="000000"/>
          <w:sz w:val="24"/>
          <w:szCs w:val="24"/>
        </w:rPr>
        <w:t xml:space="preserve">This position will provide an excellent opportunity to learn to manage turf through the summer stress experienced in the transition zone. We believe in growing and managing the turf for its continued health and exceptional playability, rather than daily production. Assistants will gain experience with </w:t>
      </w:r>
      <w:proofErr w:type="spellStart"/>
      <w:r w:rsidRPr="00387605">
        <w:rPr>
          <w:rFonts w:eastAsia="Times New Roman" w:cs="Times New Roman"/>
          <w:color w:val="000000"/>
          <w:sz w:val="24"/>
          <w:szCs w:val="24"/>
        </w:rPr>
        <w:t>RainBird</w:t>
      </w:r>
      <w:proofErr w:type="spellEnd"/>
      <w:r w:rsidRPr="00387605">
        <w:rPr>
          <w:rFonts w:eastAsia="Times New Roman" w:cs="Times New Roman"/>
          <w:color w:val="000000"/>
          <w:sz w:val="24"/>
          <w:szCs w:val="24"/>
        </w:rPr>
        <w:t xml:space="preserve"> irrigation, GPS chemical applications and calibration, crew management, disease identification as well as other aspects of golf course maintenance including working closely with the Superintendent and providing input for the success of the golf course. Assistants should adhere to professional appearance standards as member interactions are quite common and encouraged.</w:t>
      </w:r>
    </w:p>
    <w:p w14:paraId="72FE6C0B" w14:textId="3BB7EA8D" w:rsidR="00173970" w:rsidRDefault="004C6161" w:rsidP="00C64427">
      <w:pPr>
        <w:spacing w:before="225" w:after="0" w:line="360" w:lineRule="atLeast"/>
        <w:outlineLvl w:val="1"/>
        <w:rPr>
          <w:rFonts w:eastAsia="Times New Roman" w:cs="Times New Roman"/>
          <w:color w:val="000000"/>
          <w:sz w:val="24"/>
          <w:szCs w:val="24"/>
        </w:rPr>
      </w:pPr>
      <w:r w:rsidRPr="00387605">
        <w:rPr>
          <w:rFonts w:eastAsia="Times New Roman" w:cs="Times New Roman"/>
          <w:color w:val="000000"/>
          <w:sz w:val="24"/>
          <w:szCs w:val="24"/>
        </w:rPr>
        <w:t>Our turfgrass management philosophies rely on hard work and persistence</w:t>
      </w:r>
      <w:r w:rsidR="00633C69">
        <w:rPr>
          <w:rFonts w:eastAsia="Times New Roman" w:cs="Times New Roman"/>
          <w:color w:val="000000"/>
          <w:sz w:val="24"/>
          <w:szCs w:val="24"/>
        </w:rPr>
        <w:t>,</w:t>
      </w:r>
      <w:r w:rsidRPr="00387605">
        <w:rPr>
          <w:rFonts w:eastAsia="Times New Roman" w:cs="Times New Roman"/>
          <w:color w:val="000000"/>
          <w:sz w:val="24"/>
          <w:szCs w:val="24"/>
        </w:rPr>
        <w:t xml:space="preserve"> however, we strive for our team to have a positive work-life balance and a vision for individual growth. Our Assistants are generally off before 3:30pm, even during the summer months. The position also provides multiple opportunities to interact with additional Superintendents and Assistants at top clubs in the Washington, DC area and industry professionals to build your professional network.</w:t>
      </w:r>
    </w:p>
    <w:p w14:paraId="1843C99D" w14:textId="77777777" w:rsidR="00345FD7" w:rsidRPr="00387605" w:rsidRDefault="00345FD7" w:rsidP="00C64427">
      <w:pPr>
        <w:spacing w:before="225" w:after="0" w:line="360" w:lineRule="atLeast"/>
        <w:outlineLvl w:val="1"/>
        <w:rPr>
          <w:rFonts w:eastAsia="Times New Roman" w:cs="Times New Roman"/>
          <w:color w:val="000000"/>
          <w:sz w:val="24"/>
          <w:szCs w:val="24"/>
        </w:rPr>
      </w:pPr>
    </w:p>
    <w:p w14:paraId="1BA4C88A" w14:textId="77777777" w:rsidR="00D76842" w:rsidRDefault="00D76842" w:rsidP="00C64427">
      <w:pPr>
        <w:spacing w:before="225" w:after="0" w:line="360" w:lineRule="atLeast"/>
        <w:outlineLvl w:val="1"/>
        <w:rPr>
          <w:rFonts w:ascii="Bodoni MT" w:eastAsia="Times New Roman" w:hAnsi="Bodoni MT" w:cs="Helvetica"/>
          <w:color w:val="000000"/>
          <w:sz w:val="30"/>
          <w:szCs w:val="30"/>
        </w:rPr>
      </w:pPr>
    </w:p>
    <w:p w14:paraId="671F5560" w14:textId="0EF9AE6A" w:rsidR="00C64427" w:rsidRPr="009247C8" w:rsidRDefault="00C64427" w:rsidP="00C64427">
      <w:pPr>
        <w:spacing w:before="225" w:after="0" w:line="360" w:lineRule="atLeast"/>
        <w:outlineLvl w:val="1"/>
        <w:rPr>
          <w:rFonts w:ascii="Bodoni MT" w:eastAsia="Times New Roman" w:hAnsi="Bodoni MT" w:cs="Helvetica"/>
          <w:color w:val="000000"/>
          <w:sz w:val="30"/>
          <w:szCs w:val="30"/>
        </w:rPr>
      </w:pPr>
      <w:r w:rsidRPr="009247C8">
        <w:rPr>
          <w:rFonts w:ascii="Bodoni MT" w:eastAsia="Times New Roman" w:hAnsi="Bodoni MT" w:cs="Helvetica"/>
          <w:color w:val="000000"/>
          <w:sz w:val="30"/>
          <w:szCs w:val="30"/>
        </w:rPr>
        <w:lastRenderedPageBreak/>
        <w:t>Educational Requirements</w:t>
      </w:r>
    </w:p>
    <w:p w14:paraId="381B4188" w14:textId="6C584ACF" w:rsidR="00C64427" w:rsidRPr="009247C8" w:rsidRDefault="00C837A6" w:rsidP="00C64427">
      <w:pPr>
        <w:spacing w:before="100" w:beforeAutospacing="1" w:after="100" w:afterAutospacing="1" w:line="240" w:lineRule="auto"/>
        <w:rPr>
          <w:rFonts w:eastAsia="Times New Roman" w:cs="Times New Roman"/>
          <w:color w:val="353C41"/>
          <w:sz w:val="21"/>
          <w:szCs w:val="21"/>
        </w:rPr>
      </w:pPr>
      <w:r w:rsidRPr="009247C8">
        <w:rPr>
          <w:rFonts w:eastAsia="Times New Roman" w:cs="Times New Roman"/>
          <w:color w:val="464646"/>
          <w:sz w:val="24"/>
          <w:szCs w:val="24"/>
        </w:rPr>
        <w:t xml:space="preserve">Associates/Certificate or </w:t>
      </w:r>
      <w:r w:rsidR="009247C8" w:rsidRPr="009247C8">
        <w:rPr>
          <w:rFonts w:eastAsia="Times New Roman" w:cs="Times New Roman"/>
          <w:color w:val="464646"/>
          <w:sz w:val="24"/>
          <w:szCs w:val="24"/>
        </w:rPr>
        <w:t>bachelor’s</w:t>
      </w:r>
      <w:r w:rsidR="00C64427" w:rsidRPr="009247C8">
        <w:rPr>
          <w:rFonts w:eastAsia="Times New Roman" w:cs="Times New Roman"/>
          <w:color w:val="464646"/>
          <w:sz w:val="24"/>
          <w:szCs w:val="24"/>
        </w:rPr>
        <w:t xml:space="preserve"> degree</w:t>
      </w:r>
      <w:r w:rsidR="00D712E1">
        <w:rPr>
          <w:rFonts w:eastAsia="Times New Roman" w:cs="Times New Roman"/>
          <w:color w:val="464646"/>
          <w:sz w:val="24"/>
          <w:szCs w:val="24"/>
        </w:rPr>
        <w:t xml:space="preserve"> in turf related field</w:t>
      </w:r>
      <w:r w:rsidR="00C64427" w:rsidRPr="009247C8">
        <w:rPr>
          <w:rFonts w:eastAsia="Times New Roman" w:cs="Times New Roman"/>
          <w:color w:val="464646"/>
          <w:sz w:val="24"/>
          <w:szCs w:val="24"/>
        </w:rPr>
        <w:t>. Recent graduates encouraged to apply.</w:t>
      </w:r>
    </w:p>
    <w:p w14:paraId="08ADC957" w14:textId="77777777" w:rsidR="00C64427" w:rsidRPr="009247C8" w:rsidRDefault="00C64427" w:rsidP="00C64427">
      <w:pPr>
        <w:spacing w:before="225" w:after="0" w:line="360" w:lineRule="atLeast"/>
        <w:outlineLvl w:val="1"/>
        <w:rPr>
          <w:rFonts w:ascii="Bodoni MT" w:eastAsia="Times New Roman" w:hAnsi="Bodoni MT" w:cs="Helvetica"/>
          <w:color w:val="000000"/>
          <w:sz w:val="30"/>
          <w:szCs w:val="30"/>
        </w:rPr>
      </w:pPr>
      <w:r w:rsidRPr="009247C8">
        <w:rPr>
          <w:rFonts w:ascii="Bodoni MT" w:eastAsia="Times New Roman" w:hAnsi="Bodoni MT" w:cs="Helvetica"/>
          <w:color w:val="000000"/>
          <w:sz w:val="30"/>
          <w:szCs w:val="30"/>
        </w:rPr>
        <w:t>Experience Requirements</w:t>
      </w:r>
    </w:p>
    <w:p w14:paraId="0E11B44C" w14:textId="70E8D575" w:rsidR="00C64427" w:rsidRPr="009247C8" w:rsidRDefault="00C64427" w:rsidP="00C64427">
      <w:pPr>
        <w:spacing w:before="100" w:beforeAutospacing="1" w:after="100" w:afterAutospacing="1" w:line="240" w:lineRule="auto"/>
        <w:rPr>
          <w:rFonts w:eastAsia="Times New Roman" w:cs="Times New Roman"/>
          <w:color w:val="353C41"/>
          <w:sz w:val="21"/>
          <w:szCs w:val="21"/>
        </w:rPr>
      </w:pPr>
      <w:r w:rsidRPr="009247C8">
        <w:rPr>
          <w:rFonts w:eastAsia="Times New Roman" w:cs="Times New Roman"/>
          <w:color w:val="464646"/>
          <w:sz w:val="24"/>
          <w:szCs w:val="24"/>
        </w:rPr>
        <w:t xml:space="preserve">Graduates in the turf grass field. At least 1-2 years of golf course experience </w:t>
      </w:r>
      <w:r w:rsidR="008C1456">
        <w:rPr>
          <w:rFonts w:eastAsia="Times New Roman" w:cs="Times New Roman"/>
          <w:color w:val="464646"/>
          <w:sz w:val="24"/>
          <w:szCs w:val="24"/>
        </w:rPr>
        <w:t>preferre</w:t>
      </w:r>
      <w:r w:rsidR="00B83C3B">
        <w:rPr>
          <w:rFonts w:eastAsia="Times New Roman" w:cs="Times New Roman"/>
          <w:color w:val="464646"/>
          <w:sz w:val="24"/>
          <w:szCs w:val="24"/>
        </w:rPr>
        <w:t>d.</w:t>
      </w:r>
    </w:p>
    <w:p w14:paraId="583E8918" w14:textId="77777777" w:rsidR="00C64427" w:rsidRPr="009247C8" w:rsidRDefault="00C64427" w:rsidP="00C64427">
      <w:pPr>
        <w:spacing w:before="225" w:after="0" w:line="360" w:lineRule="atLeast"/>
        <w:outlineLvl w:val="1"/>
        <w:rPr>
          <w:rFonts w:ascii="Bodoni MT" w:eastAsia="Times New Roman" w:hAnsi="Bodoni MT" w:cs="Helvetica"/>
          <w:color w:val="000000"/>
          <w:sz w:val="30"/>
          <w:szCs w:val="30"/>
        </w:rPr>
      </w:pPr>
      <w:r w:rsidRPr="009247C8">
        <w:rPr>
          <w:rFonts w:ascii="Bodoni MT" w:eastAsia="Times New Roman" w:hAnsi="Bodoni MT" w:cs="Helvetica"/>
          <w:color w:val="000000"/>
          <w:sz w:val="30"/>
          <w:szCs w:val="30"/>
        </w:rPr>
        <w:t>Special Requirements</w:t>
      </w:r>
    </w:p>
    <w:p w14:paraId="721E547A" w14:textId="5D29C98D" w:rsidR="00C64427" w:rsidRPr="009247C8" w:rsidRDefault="00C64427" w:rsidP="00C64427">
      <w:pPr>
        <w:spacing w:before="100" w:beforeAutospacing="1" w:after="100" w:afterAutospacing="1" w:line="240" w:lineRule="auto"/>
        <w:rPr>
          <w:rFonts w:eastAsia="Times New Roman" w:cs="Times New Roman"/>
          <w:color w:val="353C41"/>
          <w:sz w:val="21"/>
          <w:szCs w:val="21"/>
        </w:rPr>
      </w:pPr>
      <w:r w:rsidRPr="009247C8">
        <w:rPr>
          <w:rFonts w:eastAsia="Times New Roman" w:cs="Times New Roman"/>
          <w:color w:val="464646"/>
          <w:sz w:val="24"/>
          <w:szCs w:val="24"/>
        </w:rPr>
        <w:t>We are looking f</w:t>
      </w:r>
      <w:r w:rsidR="00C837A6" w:rsidRPr="009247C8">
        <w:rPr>
          <w:rFonts w:eastAsia="Times New Roman" w:cs="Times New Roman"/>
          <w:color w:val="464646"/>
          <w:sz w:val="24"/>
          <w:szCs w:val="24"/>
        </w:rPr>
        <w:t>or individuals with a self-drive and passion for the turf industry. Attention to detail is particularly important.</w:t>
      </w:r>
    </w:p>
    <w:p w14:paraId="109BC8B4" w14:textId="77777777" w:rsidR="00C64427" w:rsidRPr="009247C8" w:rsidRDefault="00C64427" w:rsidP="00C64427">
      <w:pPr>
        <w:spacing w:before="225" w:after="0" w:line="360" w:lineRule="atLeast"/>
        <w:outlineLvl w:val="1"/>
        <w:rPr>
          <w:rFonts w:ascii="Bodoni MT" w:eastAsia="Times New Roman" w:hAnsi="Bodoni MT" w:cs="Helvetica"/>
          <w:color w:val="000000"/>
          <w:sz w:val="30"/>
          <w:szCs w:val="30"/>
        </w:rPr>
      </w:pPr>
      <w:r w:rsidRPr="009247C8">
        <w:rPr>
          <w:rFonts w:ascii="Bodoni MT" w:eastAsia="Times New Roman" w:hAnsi="Bodoni MT" w:cs="Helvetica"/>
          <w:color w:val="000000"/>
          <w:sz w:val="30"/>
          <w:szCs w:val="30"/>
        </w:rPr>
        <w:t>Job Benefits</w:t>
      </w:r>
    </w:p>
    <w:p w14:paraId="436F68F2" w14:textId="6EA79302" w:rsidR="00C64427" w:rsidRPr="009247C8" w:rsidRDefault="00C64427" w:rsidP="00C64427">
      <w:pPr>
        <w:spacing w:before="100" w:beforeAutospacing="1" w:after="100" w:afterAutospacing="1" w:line="240" w:lineRule="auto"/>
        <w:rPr>
          <w:rFonts w:eastAsia="Times New Roman" w:cs="Times New Roman"/>
          <w:color w:val="353C41"/>
          <w:sz w:val="21"/>
          <w:szCs w:val="21"/>
        </w:rPr>
      </w:pPr>
      <w:r w:rsidRPr="009247C8">
        <w:rPr>
          <w:rFonts w:eastAsia="Times New Roman" w:cs="Times New Roman"/>
          <w:color w:val="464646"/>
          <w:sz w:val="24"/>
          <w:szCs w:val="24"/>
        </w:rPr>
        <w:t>Golfing Privileges, Uniforms, Health Insurance, Dental Insurance,</w:t>
      </w:r>
      <w:r w:rsidR="00C837A6" w:rsidRPr="009247C8">
        <w:rPr>
          <w:rFonts w:eastAsia="Times New Roman" w:cs="Times New Roman"/>
          <w:color w:val="464646"/>
          <w:sz w:val="24"/>
          <w:szCs w:val="24"/>
        </w:rPr>
        <w:t xml:space="preserve"> 401k, </w:t>
      </w:r>
      <w:r w:rsidR="009247C8" w:rsidRPr="009247C8">
        <w:rPr>
          <w:rFonts w:eastAsia="Times New Roman" w:cs="Times New Roman"/>
          <w:color w:val="464646"/>
          <w:sz w:val="24"/>
          <w:szCs w:val="24"/>
        </w:rPr>
        <w:t>Vacation/Sick time, local and national organization dues,</w:t>
      </w:r>
      <w:r w:rsidRPr="009247C8">
        <w:rPr>
          <w:rFonts w:eastAsia="Times New Roman" w:cs="Times New Roman"/>
          <w:color w:val="464646"/>
          <w:sz w:val="24"/>
          <w:szCs w:val="24"/>
        </w:rPr>
        <w:t xml:space="preserve"> E</w:t>
      </w:r>
      <w:r w:rsidR="009247C8" w:rsidRPr="009247C8">
        <w:rPr>
          <w:rFonts w:eastAsia="Times New Roman" w:cs="Times New Roman"/>
          <w:color w:val="464646"/>
          <w:sz w:val="24"/>
          <w:szCs w:val="24"/>
        </w:rPr>
        <w:t>.</w:t>
      </w:r>
      <w:r w:rsidRPr="009247C8">
        <w:rPr>
          <w:rFonts w:eastAsia="Times New Roman" w:cs="Times New Roman"/>
          <w:color w:val="464646"/>
          <w:sz w:val="24"/>
          <w:szCs w:val="24"/>
        </w:rPr>
        <w:t>O</w:t>
      </w:r>
      <w:r w:rsidR="009247C8" w:rsidRPr="009247C8">
        <w:rPr>
          <w:rFonts w:eastAsia="Times New Roman" w:cs="Times New Roman"/>
          <w:color w:val="464646"/>
          <w:sz w:val="24"/>
          <w:szCs w:val="24"/>
        </w:rPr>
        <w:t>.</w:t>
      </w:r>
      <w:r w:rsidRPr="009247C8">
        <w:rPr>
          <w:rFonts w:eastAsia="Times New Roman" w:cs="Times New Roman"/>
          <w:color w:val="464646"/>
          <w:sz w:val="24"/>
          <w:szCs w:val="24"/>
        </w:rPr>
        <w:t>Y</w:t>
      </w:r>
      <w:r w:rsidR="009247C8" w:rsidRPr="009247C8">
        <w:rPr>
          <w:rFonts w:eastAsia="Times New Roman" w:cs="Times New Roman"/>
          <w:color w:val="464646"/>
          <w:sz w:val="24"/>
          <w:szCs w:val="24"/>
        </w:rPr>
        <w:t>.</w:t>
      </w:r>
      <w:r w:rsidRPr="009247C8">
        <w:rPr>
          <w:rFonts w:eastAsia="Times New Roman" w:cs="Times New Roman"/>
          <w:color w:val="464646"/>
          <w:sz w:val="24"/>
          <w:szCs w:val="24"/>
        </w:rPr>
        <w:t xml:space="preserve"> Bonus</w:t>
      </w:r>
      <w:r w:rsidR="009247C8">
        <w:rPr>
          <w:rFonts w:eastAsia="Times New Roman" w:cs="Times New Roman"/>
          <w:color w:val="464646"/>
          <w:sz w:val="24"/>
          <w:szCs w:val="24"/>
        </w:rPr>
        <w:t xml:space="preserve">, </w:t>
      </w:r>
      <w:r w:rsidR="0058384C">
        <w:rPr>
          <w:rFonts w:eastAsia="Times New Roman" w:cs="Times New Roman"/>
          <w:color w:val="464646"/>
          <w:sz w:val="24"/>
          <w:szCs w:val="24"/>
        </w:rPr>
        <w:t>On-site housing available.</w:t>
      </w:r>
    </w:p>
    <w:p w14:paraId="2419F7AA" w14:textId="40DCE09C" w:rsidR="00C64427" w:rsidRPr="009247C8" w:rsidRDefault="00C64427" w:rsidP="00C64427">
      <w:pPr>
        <w:spacing w:before="225" w:after="0" w:line="360" w:lineRule="atLeast"/>
        <w:outlineLvl w:val="1"/>
        <w:rPr>
          <w:rFonts w:ascii="Bodoni MT" w:eastAsia="Times New Roman" w:hAnsi="Bodoni MT" w:cs="Helvetica"/>
          <w:color w:val="000000"/>
          <w:sz w:val="30"/>
          <w:szCs w:val="30"/>
        </w:rPr>
      </w:pPr>
      <w:r w:rsidRPr="009247C8">
        <w:rPr>
          <w:rFonts w:ascii="Bodoni MT" w:eastAsia="Times New Roman" w:hAnsi="Bodoni MT" w:cs="Helvetica"/>
          <w:color w:val="000000"/>
          <w:sz w:val="30"/>
          <w:szCs w:val="30"/>
        </w:rPr>
        <w:t>Date Available</w:t>
      </w:r>
    </w:p>
    <w:p w14:paraId="133EEFE1" w14:textId="73FA1203" w:rsidR="00C64427" w:rsidRPr="00092E3B" w:rsidRDefault="0058384C" w:rsidP="00C64427">
      <w:pPr>
        <w:spacing w:before="100" w:beforeAutospacing="1" w:after="100" w:afterAutospacing="1" w:line="240" w:lineRule="auto"/>
        <w:rPr>
          <w:rFonts w:eastAsia="Times New Roman" w:cs="Times New Roman"/>
          <w:color w:val="353C41"/>
          <w:sz w:val="24"/>
          <w:szCs w:val="24"/>
        </w:rPr>
      </w:pPr>
      <w:r w:rsidRPr="00092E3B">
        <w:rPr>
          <w:rFonts w:eastAsia="Times New Roman" w:cs="Times New Roman"/>
          <w:color w:val="353C41"/>
          <w:sz w:val="24"/>
          <w:szCs w:val="24"/>
        </w:rPr>
        <w:t xml:space="preserve">September </w:t>
      </w:r>
      <w:r w:rsidR="00C64427" w:rsidRPr="00092E3B">
        <w:rPr>
          <w:rFonts w:eastAsia="Times New Roman" w:cs="Times New Roman"/>
          <w:color w:val="353C41"/>
          <w:sz w:val="24"/>
          <w:szCs w:val="24"/>
        </w:rPr>
        <w:t>1</w:t>
      </w:r>
      <w:r w:rsidR="009247C8" w:rsidRPr="00092E3B">
        <w:rPr>
          <w:rFonts w:eastAsia="Times New Roman" w:cs="Times New Roman"/>
          <w:color w:val="353C41"/>
          <w:sz w:val="24"/>
          <w:szCs w:val="24"/>
        </w:rPr>
        <w:t>, 202</w:t>
      </w:r>
      <w:r w:rsidR="00CE11F8">
        <w:rPr>
          <w:rFonts w:eastAsia="Times New Roman" w:cs="Times New Roman"/>
          <w:color w:val="353C41"/>
          <w:sz w:val="24"/>
          <w:szCs w:val="24"/>
        </w:rPr>
        <w:t>2</w:t>
      </w:r>
    </w:p>
    <w:p w14:paraId="70854A46" w14:textId="77777777" w:rsidR="00C64427" w:rsidRPr="009247C8" w:rsidRDefault="00C64427" w:rsidP="00C64427">
      <w:pPr>
        <w:spacing w:before="225" w:after="0" w:line="360" w:lineRule="atLeast"/>
        <w:outlineLvl w:val="1"/>
        <w:rPr>
          <w:rFonts w:ascii="Bodoni MT" w:eastAsia="Times New Roman" w:hAnsi="Bodoni MT" w:cs="Helvetica"/>
          <w:color w:val="000000"/>
          <w:sz w:val="30"/>
          <w:szCs w:val="30"/>
        </w:rPr>
      </w:pPr>
      <w:r w:rsidRPr="009247C8">
        <w:rPr>
          <w:rFonts w:ascii="Bodoni MT" w:eastAsia="Times New Roman" w:hAnsi="Bodoni MT" w:cs="Helvetica"/>
          <w:color w:val="000000"/>
          <w:sz w:val="30"/>
          <w:szCs w:val="30"/>
        </w:rPr>
        <w:t>Salary</w:t>
      </w:r>
    </w:p>
    <w:p w14:paraId="447F60D5" w14:textId="1A134ED2" w:rsidR="00C64427" w:rsidRPr="00092E3B" w:rsidRDefault="00C64427" w:rsidP="00E57AF9">
      <w:pPr>
        <w:spacing w:before="100" w:beforeAutospacing="1" w:after="100" w:afterAutospacing="1" w:line="240" w:lineRule="auto"/>
        <w:rPr>
          <w:rFonts w:eastAsia="Times New Roman" w:cs="Times New Roman"/>
          <w:color w:val="353C41"/>
          <w:sz w:val="24"/>
          <w:szCs w:val="24"/>
        </w:rPr>
      </w:pPr>
      <w:r w:rsidRPr="00092E3B">
        <w:rPr>
          <w:rFonts w:eastAsia="Times New Roman" w:cs="Times New Roman"/>
          <w:color w:val="353C41"/>
          <w:sz w:val="24"/>
          <w:szCs w:val="24"/>
        </w:rPr>
        <w:t>$</w:t>
      </w:r>
      <w:r w:rsidR="00B83C3B">
        <w:rPr>
          <w:rFonts w:eastAsia="Times New Roman" w:cs="Times New Roman"/>
          <w:color w:val="353C41"/>
          <w:sz w:val="24"/>
          <w:szCs w:val="24"/>
        </w:rPr>
        <w:t>6</w:t>
      </w:r>
      <w:r w:rsidR="00CE11F8">
        <w:rPr>
          <w:rFonts w:eastAsia="Times New Roman" w:cs="Times New Roman"/>
          <w:color w:val="353C41"/>
          <w:sz w:val="24"/>
          <w:szCs w:val="24"/>
        </w:rPr>
        <w:t>5</w:t>
      </w:r>
      <w:r w:rsidRPr="00092E3B">
        <w:rPr>
          <w:rFonts w:eastAsia="Times New Roman" w:cs="Times New Roman"/>
          <w:color w:val="353C41"/>
          <w:sz w:val="24"/>
          <w:szCs w:val="24"/>
        </w:rPr>
        <w:t>,000</w:t>
      </w:r>
      <w:r w:rsidR="00CE11F8">
        <w:rPr>
          <w:rFonts w:eastAsia="Times New Roman" w:cs="Times New Roman"/>
          <w:color w:val="353C41"/>
          <w:sz w:val="24"/>
          <w:szCs w:val="24"/>
        </w:rPr>
        <w:t>-$75,000</w:t>
      </w:r>
      <w:r w:rsidRPr="00092E3B">
        <w:rPr>
          <w:rFonts w:eastAsia="Times New Roman" w:cs="Times New Roman"/>
          <w:color w:val="353C41"/>
          <w:sz w:val="24"/>
          <w:szCs w:val="24"/>
        </w:rPr>
        <w:t xml:space="preserve"> +</w:t>
      </w:r>
      <w:r w:rsidR="007566AC" w:rsidRPr="00092E3B">
        <w:rPr>
          <w:rFonts w:eastAsia="Times New Roman" w:cs="Times New Roman"/>
          <w:color w:val="353C41"/>
          <w:sz w:val="24"/>
          <w:szCs w:val="24"/>
        </w:rPr>
        <w:t xml:space="preserve"> up to</w:t>
      </w:r>
      <w:r w:rsidR="00FA5C2B" w:rsidRPr="00092E3B">
        <w:rPr>
          <w:rFonts w:eastAsia="Times New Roman" w:cs="Times New Roman"/>
          <w:color w:val="353C41"/>
          <w:sz w:val="24"/>
          <w:szCs w:val="24"/>
        </w:rPr>
        <w:t xml:space="preserve"> </w:t>
      </w:r>
      <w:r w:rsidRPr="00092E3B">
        <w:rPr>
          <w:rFonts w:eastAsia="Times New Roman" w:cs="Times New Roman"/>
          <w:color w:val="353C41"/>
          <w:sz w:val="24"/>
          <w:szCs w:val="24"/>
        </w:rPr>
        <w:t>10%</w:t>
      </w:r>
      <w:r w:rsidR="00F73FE2" w:rsidRPr="00092E3B">
        <w:rPr>
          <w:rFonts w:eastAsia="Times New Roman" w:cs="Times New Roman"/>
          <w:color w:val="353C41"/>
          <w:sz w:val="24"/>
          <w:szCs w:val="24"/>
        </w:rPr>
        <w:t xml:space="preserve"> salary in</w:t>
      </w:r>
      <w:r w:rsidRPr="00092E3B">
        <w:rPr>
          <w:rFonts w:eastAsia="Times New Roman" w:cs="Times New Roman"/>
          <w:color w:val="353C41"/>
          <w:sz w:val="24"/>
          <w:szCs w:val="24"/>
        </w:rPr>
        <w:t xml:space="preserve"> Bonuses</w:t>
      </w:r>
    </w:p>
    <w:p w14:paraId="65B29987" w14:textId="77777777" w:rsidR="00C64427" w:rsidRPr="009247C8" w:rsidRDefault="00C64427" w:rsidP="00C64427">
      <w:pPr>
        <w:spacing w:before="225" w:after="0" w:line="360" w:lineRule="atLeast"/>
        <w:outlineLvl w:val="1"/>
        <w:rPr>
          <w:rFonts w:ascii="Bodoni MT" w:eastAsia="Times New Roman" w:hAnsi="Bodoni MT" w:cs="Helvetica"/>
          <w:color w:val="000000"/>
          <w:sz w:val="30"/>
          <w:szCs w:val="30"/>
        </w:rPr>
      </w:pPr>
      <w:r w:rsidRPr="009247C8">
        <w:rPr>
          <w:rFonts w:ascii="Bodoni MT" w:eastAsia="Times New Roman" w:hAnsi="Bodoni MT" w:cs="Helvetica"/>
          <w:color w:val="000000"/>
          <w:sz w:val="30"/>
          <w:szCs w:val="30"/>
        </w:rPr>
        <w:t>Job Application Instructions</w:t>
      </w:r>
    </w:p>
    <w:p w14:paraId="0FB8BB32" w14:textId="54CB444E" w:rsidR="00C64427" w:rsidRPr="008B6449" w:rsidRDefault="00C64427" w:rsidP="00C64427">
      <w:pPr>
        <w:spacing w:before="100" w:beforeAutospacing="1" w:after="100" w:afterAutospacing="1" w:line="240" w:lineRule="auto"/>
        <w:rPr>
          <w:rFonts w:eastAsia="Times New Roman" w:cs="Times New Roman"/>
          <w:color w:val="353C41"/>
          <w:sz w:val="24"/>
          <w:szCs w:val="24"/>
        </w:rPr>
      </w:pPr>
      <w:r w:rsidRPr="008B6449">
        <w:rPr>
          <w:rFonts w:eastAsia="Times New Roman" w:cs="Times New Roman"/>
          <w:color w:val="353C41"/>
          <w:sz w:val="24"/>
          <w:szCs w:val="24"/>
        </w:rPr>
        <w:t xml:space="preserve">Please email a copy of your resume, cover letter and references to the </w:t>
      </w:r>
      <w:r w:rsidR="009247C8" w:rsidRPr="008B6449">
        <w:rPr>
          <w:rFonts w:eastAsia="Times New Roman" w:cs="Times New Roman"/>
          <w:color w:val="353C41"/>
          <w:sz w:val="24"/>
          <w:szCs w:val="24"/>
        </w:rPr>
        <w:t>below</w:t>
      </w:r>
      <w:r w:rsidRPr="008B6449">
        <w:rPr>
          <w:rFonts w:eastAsia="Times New Roman" w:cs="Times New Roman"/>
          <w:color w:val="353C41"/>
          <w:sz w:val="24"/>
          <w:szCs w:val="24"/>
        </w:rPr>
        <w:t xml:space="preserve"> address</w:t>
      </w:r>
      <w:r w:rsidR="009247C8" w:rsidRPr="008B6449">
        <w:rPr>
          <w:rFonts w:eastAsia="Times New Roman" w:cs="Times New Roman"/>
          <w:color w:val="353C41"/>
          <w:sz w:val="24"/>
          <w:szCs w:val="24"/>
        </w:rPr>
        <w:t>es:</w:t>
      </w:r>
    </w:p>
    <w:p w14:paraId="7042FF80" w14:textId="014FFAE5" w:rsidR="009247C8" w:rsidRPr="008B6449" w:rsidRDefault="009247C8" w:rsidP="00C64427">
      <w:pPr>
        <w:spacing w:before="100" w:beforeAutospacing="1" w:after="100" w:afterAutospacing="1" w:line="240" w:lineRule="auto"/>
        <w:rPr>
          <w:rFonts w:eastAsia="Times New Roman" w:cs="Times New Roman"/>
          <w:color w:val="353C41"/>
          <w:sz w:val="24"/>
          <w:szCs w:val="24"/>
        </w:rPr>
      </w:pPr>
      <w:r w:rsidRPr="008B6449">
        <w:rPr>
          <w:rFonts w:eastAsia="Times New Roman" w:cs="Times New Roman"/>
          <w:color w:val="353C41"/>
          <w:sz w:val="24"/>
          <w:szCs w:val="24"/>
        </w:rPr>
        <w:t>David Kardos - Superintendent</w:t>
      </w:r>
    </w:p>
    <w:p w14:paraId="254A6C68" w14:textId="49A9F8B9" w:rsidR="009247C8" w:rsidRPr="008B6449" w:rsidRDefault="001267CA" w:rsidP="00C64427">
      <w:pPr>
        <w:spacing w:before="100" w:beforeAutospacing="1" w:after="100" w:afterAutospacing="1" w:line="240" w:lineRule="auto"/>
        <w:rPr>
          <w:rFonts w:eastAsia="Times New Roman" w:cs="Times New Roman"/>
          <w:color w:val="353C41"/>
          <w:sz w:val="24"/>
          <w:szCs w:val="24"/>
        </w:rPr>
      </w:pPr>
      <w:hyperlink r:id="rId5" w:history="1">
        <w:r w:rsidR="009247C8" w:rsidRPr="008B6449">
          <w:rPr>
            <w:rStyle w:val="Hyperlink"/>
            <w:rFonts w:eastAsia="Times New Roman" w:cs="Times New Roman"/>
            <w:sz w:val="24"/>
            <w:szCs w:val="24"/>
          </w:rPr>
          <w:t>djkbtc@aol.com</w:t>
        </w:r>
      </w:hyperlink>
    </w:p>
    <w:p w14:paraId="16538163" w14:textId="37CE8831" w:rsidR="009247C8" w:rsidRPr="008B6449" w:rsidRDefault="009247C8" w:rsidP="00C64427">
      <w:pPr>
        <w:spacing w:before="100" w:beforeAutospacing="1" w:after="100" w:afterAutospacing="1" w:line="240" w:lineRule="auto"/>
        <w:rPr>
          <w:rFonts w:eastAsia="Times New Roman" w:cs="Times New Roman"/>
          <w:color w:val="353C41"/>
          <w:sz w:val="24"/>
          <w:szCs w:val="24"/>
        </w:rPr>
      </w:pPr>
      <w:r w:rsidRPr="008B6449">
        <w:rPr>
          <w:rFonts w:eastAsia="Times New Roman" w:cs="Times New Roman"/>
          <w:color w:val="353C41"/>
          <w:sz w:val="24"/>
          <w:szCs w:val="24"/>
        </w:rPr>
        <w:t>Kyle Boushell – Assistant Superintendent</w:t>
      </w:r>
    </w:p>
    <w:p w14:paraId="180B25F0" w14:textId="60F47AEA" w:rsidR="009247C8" w:rsidRPr="008B6449" w:rsidRDefault="001267CA" w:rsidP="00C64427">
      <w:pPr>
        <w:spacing w:before="100" w:beforeAutospacing="1" w:after="100" w:afterAutospacing="1" w:line="240" w:lineRule="auto"/>
        <w:rPr>
          <w:rFonts w:eastAsia="Times New Roman" w:cs="Times New Roman"/>
          <w:color w:val="353C41"/>
          <w:sz w:val="24"/>
          <w:szCs w:val="24"/>
        </w:rPr>
      </w:pPr>
      <w:hyperlink r:id="rId6" w:history="1">
        <w:r w:rsidR="009247C8" w:rsidRPr="008B6449">
          <w:rPr>
            <w:rStyle w:val="Hyperlink"/>
            <w:rFonts w:eastAsia="Times New Roman" w:cs="Times New Roman"/>
            <w:sz w:val="24"/>
            <w:szCs w:val="24"/>
          </w:rPr>
          <w:t>kboushell@gmail.com</w:t>
        </w:r>
      </w:hyperlink>
    </w:p>
    <w:p w14:paraId="4CDA6D20" w14:textId="77777777" w:rsidR="009247C8" w:rsidRPr="00C64427" w:rsidRDefault="009247C8" w:rsidP="00C64427">
      <w:pPr>
        <w:spacing w:before="100" w:beforeAutospacing="1" w:after="100" w:afterAutospacing="1" w:line="240" w:lineRule="auto"/>
        <w:rPr>
          <w:rFonts w:ascii="Helvetica" w:eastAsia="Times New Roman" w:hAnsi="Helvetica" w:cs="Helvetica"/>
          <w:color w:val="353C41"/>
          <w:sz w:val="21"/>
          <w:szCs w:val="21"/>
        </w:rPr>
      </w:pPr>
    </w:p>
    <w:p w14:paraId="6889642C" w14:textId="77777777" w:rsidR="00710B1A" w:rsidRDefault="00710B1A"/>
    <w:sectPr w:rsidR="0071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27"/>
    <w:rsid w:val="00023A80"/>
    <w:rsid w:val="00092E3B"/>
    <w:rsid w:val="000C21D2"/>
    <w:rsid w:val="000D05BF"/>
    <w:rsid w:val="000D3EF4"/>
    <w:rsid w:val="000F08CA"/>
    <w:rsid w:val="001267CA"/>
    <w:rsid w:val="00154C98"/>
    <w:rsid w:val="00173970"/>
    <w:rsid w:val="001A1180"/>
    <w:rsid w:val="001B7661"/>
    <w:rsid w:val="00203383"/>
    <w:rsid w:val="00237F7C"/>
    <w:rsid w:val="00243A49"/>
    <w:rsid w:val="0024742C"/>
    <w:rsid w:val="002B3E1E"/>
    <w:rsid w:val="002E1073"/>
    <w:rsid w:val="00320CA7"/>
    <w:rsid w:val="00345FD7"/>
    <w:rsid w:val="00387605"/>
    <w:rsid w:val="00395497"/>
    <w:rsid w:val="003B086C"/>
    <w:rsid w:val="00417474"/>
    <w:rsid w:val="004268D8"/>
    <w:rsid w:val="00470B5D"/>
    <w:rsid w:val="00472033"/>
    <w:rsid w:val="004C6161"/>
    <w:rsid w:val="004C63F9"/>
    <w:rsid w:val="004C7CC7"/>
    <w:rsid w:val="004E6C99"/>
    <w:rsid w:val="0058384C"/>
    <w:rsid w:val="005F341C"/>
    <w:rsid w:val="00627577"/>
    <w:rsid w:val="00633C69"/>
    <w:rsid w:val="00650348"/>
    <w:rsid w:val="00663377"/>
    <w:rsid w:val="00710B1A"/>
    <w:rsid w:val="007566AC"/>
    <w:rsid w:val="00764D5F"/>
    <w:rsid w:val="007A4736"/>
    <w:rsid w:val="007C2C69"/>
    <w:rsid w:val="007F04AD"/>
    <w:rsid w:val="00805D38"/>
    <w:rsid w:val="008165E8"/>
    <w:rsid w:val="008B42F1"/>
    <w:rsid w:val="008B6449"/>
    <w:rsid w:val="008C1456"/>
    <w:rsid w:val="008E6015"/>
    <w:rsid w:val="009247C8"/>
    <w:rsid w:val="00925CAE"/>
    <w:rsid w:val="00925E0E"/>
    <w:rsid w:val="00934867"/>
    <w:rsid w:val="00951838"/>
    <w:rsid w:val="0096039E"/>
    <w:rsid w:val="00A86BAF"/>
    <w:rsid w:val="00B47F98"/>
    <w:rsid w:val="00B72997"/>
    <w:rsid w:val="00B83C3B"/>
    <w:rsid w:val="00BA4B4F"/>
    <w:rsid w:val="00BE6C89"/>
    <w:rsid w:val="00BF6DF1"/>
    <w:rsid w:val="00C444FD"/>
    <w:rsid w:val="00C45547"/>
    <w:rsid w:val="00C63DD6"/>
    <w:rsid w:val="00C64427"/>
    <w:rsid w:val="00C77D78"/>
    <w:rsid w:val="00C837A6"/>
    <w:rsid w:val="00CB2E7F"/>
    <w:rsid w:val="00CE11F8"/>
    <w:rsid w:val="00CE630D"/>
    <w:rsid w:val="00CF5DCA"/>
    <w:rsid w:val="00D3626A"/>
    <w:rsid w:val="00D40EAF"/>
    <w:rsid w:val="00D54291"/>
    <w:rsid w:val="00D712E1"/>
    <w:rsid w:val="00D7566D"/>
    <w:rsid w:val="00D76842"/>
    <w:rsid w:val="00DA6C0A"/>
    <w:rsid w:val="00DD59E5"/>
    <w:rsid w:val="00E43E11"/>
    <w:rsid w:val="00E52C06"/>
    <w:rsid w:val="00E57AF9"/>
    <w:rsid w:val="00E6651D"/>
    <w:rsid w:val="00E943C8"/>
    <w:rsid w:val="00EB48BE"/>
    <w:rsid w:val="00ED2EA0"/>
    <w:rsid w:val="00ED7D61"/>
    <w:rsid w:val="00F10A31"/>
    <w:rsid w:val="00F73FE2"/>
    <w:rsid w:val="00FA5C2B"/>
    <w:rsid w:val="00FC7005"/>
    <w:rsid w:val="00FD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1D6D"/>
  <w15:chartTrackingRefBased/>
  <w15:docId w15:val="{7E36066B-4941-4D96-93C9-C69BE643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442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427"/>
    <w:rPr>
      <w:rFonts w:eastAsia="Times New Roman" w:cs="Times New Roman"/>
      <w:b/>
      <w:bCs/>
      <w:sz w:val="36"/>
      <w:szCs w:val="36"/>
    </w:rPr>
  </w:style>
  <w:style w:type="paragraph" w:styleId="NormalWeb">
    <w:name w:val="Normal (Web)"/>
    <w:basedOn w:val="Normal"/>
    <w:uiPriority w:val="99"/>
    <w:semiHidden/>
    <w:unhideWhenUsed/>
    <w:rsid w:val="00C6442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9247C8"/>
    <w:rPr>
      <w:color w:val="0563C1" w:themeColor="hyperlink"/>
      <w:u w:val="single"/>
    </w:rPr>
  </w:style>
  <w:style w:type="character" w:styleId="UnresolvedMention">
    <w:name w:val="Unresolved Mention"/>
    <w:basedOn w:val="DefaultParagraphFont"/>
    <w:uiPriority w:val="99"/>
    <w:semiHidden/>
    <w:unhideWhenUsed/>
    <w:rsid w:val="009247C8"/>
    <w:rPr>
      <w:color w:val="605E5C"/>
      <w:shd w:val="clear" w:color="auto" w:fill="E1DFDD"/>
    </w:rPr>
  </w:style>
  <w:style w:type="paragraph" w:styleId="ListParagraph">
    <w:name w:val="List Paragraph"/>
    <w:basedOn w:val="Normal"/>
    <w:uiPriority w:val="34"/>
    <w:qFormat/>
    <w:rsid w:val="000C2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93949">
      <w:bodyDiv w:val="1"/>
      <w:marLeft w:val="0"/>
      <w:marRight w:val="0"/>
      <w:marTop w:val="0"/>
      <w:marBottom w:val="0"/>
      <w:divBdr>
        <w:top w:val="none" w:sz="0" w:space="0" w:color="auto"/>
        <w:left w:val="none" w:sz="0" w:space="0" w:color="auto"/>
        <w:bottom w:val="none" w:sz="0" w:space="0" w:color="auto"/>
        <w:right w:val="none" w:sz="0" w:space="0" w:color="auto"/>
      </w:divBdr>
      <w:divsChild>
        <w:div w:id="902721242">
          <w:marLeft w:val="0"/>
          <w:marRight w:val="0"/>
          <w:marTop w:val="0"/>
          <w:marBottom w:val="0"/>
          <w:divBdr>
            <w:top w:val="none" w:sz="0" w:space="0" w:color="auto"/>
            <w:left w:val="none" w:sz="0" w:space="0" w:color="auto"/>
            <w:bottom w:val="none" w:sz="0" w:space="0" w:color="auto"/>
            <w:right w:val="none" w:sz="0" w:space="0" w:color="auto"/>
          </w:divBdr>
          <w:divsChild>
            <w:div w:id="1052079977">
              <w:marLeft w:val="0"/>
              <w:marRight w:val="0"/>
              <w:marTop w:val="0"/>
              <w:marBottom w:val="0"/>
              <w:divBdr>
                <w:top w:val="none" w:sz="0" w:space="0" w:color="auto"/>
                <w:left w:val="none" w:sz="0" w:space="0" w:color="auto"/>
                <w:bottom w:val="none" w:sz="0" w:space="0" w:color="auto"/>
                <w:right w:val="none" w:sz="0" w:space="0" w:color="auto"/>
              </w:divBdr>
            </w:div>
            <w:div w:id="666858006">
              <w:marLeft w:val="307"/>
              <w:marRight w:val="0"/>
              <w:marTop w:val="0"/>
              <w:marBottom w:val="0"/>
              <w:divBdr>
                <w:top w:val="none" w:sz="0" w:space="0" w:color="auto"/>
                <w:left w:val="none" w:sz="0" w:space="0" w:color="auto"/>
                <w:bottom w:val="none" w:sz="0" w:space="0" w:color="auto"/>
                <w:right w:val="none" w:sz="0" w:space="0" w:color="auto"/>
              </w:divBdr>
            </w:div>
            <w:div w:id="1506287669">
              <w:marLeft w:val="0"/>
              <w:marRight w:val="0"/>
              <w:marTop w:val="0"/>
              <w:marBottom w:val="0"/>
              <w:divBdr>
                <w:top w:val="none" w:sz="0" w:space="0" w:color="auto"/>
                <w:left w:val="none" w:sz="0" w:space="0" w:color="auto"/>
                <w:bottom w:val="none" w:sz="0" w:space="0" w:color="auto"/>
                <w:right w:val="none" w:sz="0" w:space="0" w:color="auto"/>
              </w:divBdr>
            </w:div>
            <w:div w:id="543756877">
              <w:marLeft w:val="307"/>
              <w:marRight w:val="0"/>
              <w:marTop w:val="0"/>
              <w:marBottom w:val="0"/>
              <w:divBdr>
                <w:top w:val="none" w:sz="0" w:space="0" w:color="auto"/>
                <w:left w:val="none" w:sz="0" w:space="0" w:color="auto"/>
                <w:bottom w:val="none" w:sz="0" w:space="0" w:color="auto"/>
                <w:right w:val="none" w:sz="0" w:space="0" w:color="auto"/>
              </w:divBdr>
            </w:div>
            <w:div w:id="257447242">
              <w:marLeft w:val="0"/>
              <w:marRight w:val="0"/>
              <w:marTop w:val="0"/>
              <w:marBottom w:val="0"/>
              <w:divBdr>
                <w:top w:val="none" w:sz="0" w:space="0" w:color="auto"/>
                <w:left w:val="none" w:sz="0" w:space="0" w:color="auto"/>
                <w:bottom w:val="none" w:sz="0" w:space="0" w:color="auto"/>
                <w:right w:val="none" w:sz="0" w:space="0" w:color="auto"/>
              </w:divBdr>
            </w:div>
            <w:div w:id="486896487">
              <w:marLeft w:val="307"/>
              <w:marRight w:val="0"/>
              <w:marTop w:val="0"/>
              <w:marBottom w:val="0"/>
              <w:divBdr>
                <w:top w:val="none" w:sz="0" w:space="0" w:color="auto"/>
                <w:left w:val="none" w:sz="0" w:space="0" w:color="auto"/>
                <w:bottom w:val="none" w:sz="0" w:space="0" w:color="auto"/>
                <w:right w:val="none" w:sz="0" w:space="0" w:color="auto"/>
              </w:divBdr>
            </w:div>
            <w:div w:id="13790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oushell@gmail.com" TargetMode="External"/><Relationship Id="rId5" Type="http://schemas.openxmlformats.org/officeDocument/2006/relationships/hyperlink" Target="mailto:djkbtc@a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Boushell</dc:creator>
  <cp:keywords/>
  <dc:description/>
  <cp:lastModifiedBy>Tyler Eastham</cp:lastModifiedBy>
  <cp:revision>2</cp:revision>
  <cp:lastPrinted>2021-07-27T09:03:00Z</cp:lastPrinted>
  <dcterms:created xsi:type="dcterms:W3CDTF">2022-08-26T18:34:00Z</dcterms:created>
  <dcterms:modified xsi:type="dcterms:W3CDTF">2022-08-26T18:34:00Z</dcterms:modified>
</cp:coreProperties>
</file>